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1B3DA" w14:textId="77777777" w:rsidR="00691664" w:rsidRDefault="00672AE4" w:rsidP="00672AE4">
      <w:pPr>
        <w:spacing w:after="0" w:line="360" w:lineRule="auto"/>
        <w:jc w:val="right"/>
        <w:rPr>
          <w:rFonts w:eastAsia="Times New Roman" w:cs="Arial"/>
          <w:sz w:val="24"/>
          <w:szCs w:val="24"/>
          <w:lang w:eastAsia="es-ES"/>
        </w:rPr>
      </w:pPr>
      <w:r w:rsidRPr="003D74CC">
        <w:rPr>
          <w:rFonts w:eastAsia="Times New Roman" w:cs="Arial"/>
          <w:sz w:val="24"/>
          <w:szCs w:val="24"/>
          <w:lang w:eastAsia="es-ES"/>
        </w:rPr>
        <w:t>Santiago</w:t>
      </w:r>
      <w:r w:rsidR="00181502">
        <w:rPr>
          <w:rFonts w:eastAsia="Times New Roman" w:cs="Arial"/>
          <w:sz w:val="24"/>
          <w:szCs w:val="24"/>
          <w:lang w:eastAsia="es-ES"/>
        </w:rPr>
        <w:t xml:space="preserve">, </w:t>
      </w:r>
      <w:r w:rsidR="00F70ACC">
        <w:rPr>
          <w:rFonts w:eastAsia="Times New Roman" w:cs="Arial"/>
          <w:sz w:val="24"/>
          <w:szCs w:val="24"/>
          <w:lang w:eastAsia="es-ES"/>
        </w:rPr>
        <w:t>2</w:t>
      </w:r>
      <w:r w:rsidR="000C640B">
        <w:rPr>
          <w:rFonts w:eastAsia="Times New Roman" w:cs="Arial"/>
          <w:sz w:val="24"/>
          <w:szCs w:val="24"/>
          <w:lang w:eastAsia="es-ES"/>
        </w:rPr>
        <w:t xml:space="preserve"> de </w:t>
      </w:r>
      <w:r w:rsidR="006551D6">
        <w:rPr>
          <w:rFonts w:eastAsia="Times New Roman" w:cs="Arial"/>
          <w:sz w:val="24"/>
          <w:szCs w:val="24"/>
          <w:lang w:eastAsia="es-ES"/>
        </w:rPr>
        <w:t>noviembre</w:t>
      </w:r>
      <w:r w:rsidR="000C640B">
        <w:rPr>
          <w:rFonts w:eastAsia="Times New Roman" w:cs="Arial"/>
          <w:sz w:val="24"/>
          <w:szCs w:val="24"/>
          <w:lang w:eastAsia="es-ES"/>
        </w:rPr>
        <w:t xml:space="preserve"> de 20</w:t>
      </w:r>
      <w:r w:rsidR="00D8476D">
        <w:rPr>
          <w:rFonts w:eastAsia="Times New Roman" w:cs="Arial"/>
          <w:sz w:val="24"/>
          <w:szCs w:val="24"/>
          <w:lang w:eastAsia="es-ES"/>
        </w:rPr>
        <w:t>22</w:t>
      </w:r>
    </w:p>
    <w:p w14:paraId="70CD7926" w14:textId="77777777" w:rsidR="000C640B" w:rsidRDefault="000C640B" w:rsidP="00672AE4">
      <w:pPr>
        <w:keepNext/>
        <w:spacing w:after="0" w:line="240" w:lineRule="auto"/>
        <w:jc w:val="both"/>
        <w:outlineLvl w:val="0"/>
        <w:rPr>
          <w:rFonts w:eastAsia="Times New Roman" w:cs="Arial"/>
          <w:sz w:val="24"/>
          <w:szCs w:val="24"/>
          <w:lang w:eastAsia="es-ES"/>
        </w:rPr>
      </w:pPr>
    </w:p>
    <w:p w14:paraId="15ADA789" w14:textId="77777777" w:rsidR="000942AF" w:rsidRDefault="000942AF" w:rsidP="00672AE4">
      <w:pPr>
        <w:keepNext/>
        <w:spacing w:after="0" w:line="240" w:lineRule="auto"/>
        <w:jc w:val="both"/>
        <w:outlineLvl w:val="0"/>
        <w:rPr>
          <w:rFonts w:eastAsia="Times New Roman" w:cs="Arial"/>
          <w:sz w:val="24"/>
          <w:szCs w:val="24"/>
          <w:lang w:eastAsia="es-ES"/>
        </w:rPr>
      </w:pPr>
    </w:p>
    <w:p w14:paraId="4200E8A5" w14:textId="77777777" w:rsidR="000942AF" w:rsidRDefault="000942AF" w:rsidP="00672AE4">
      <w:pPr>
        <w:keepNext/>
        <w:spacing w:after="0" w:line="240" w:lineRule="auto"/>
        <w:jc w:val="both"/>
        <w:outlineLvl w:val="0"/>
        <w:rPr>
          <w:rFonts w:eastAsia="Times New Roman" w:cs="Arial"/>
          <w:sz w:val="24"/>
          <w:szCs w:val="24"/>
          <w:lang w:eastAsia="es-ES"/>
        </w:rPr>
      </w:pPr>
    </w:p>
    <w:p w14:paraId="37E9CC6C" w14:textId="77777777" w:rsidR="003123AB" w:rsidRDefault="003123AB" w:rsidP="00672AE4">
      <w:pPr>
        <w:keepNext/>
        <w:spacing w:after="0" w:line="240" w:lineRule="auto"/>
        <w:jc w:val="both"/>
        <w:outlineLvl w:val="0"/>
        <w:rPr>
          <w:rFonts w:eastAsia="Times New Roman" w:cs="Arial"/>
          <w:sz w:val="24"/>
          <w:szCs w:val="24"/>
          <w:lang w:eastAsia="es-ES"/>
        </w:rPr>
      </w:pPr>
    </w:p>
    <w:p w14:paraId="1F5413D8" w14:textId="77777777" w:rsidR="003123AB" w:rsidRDefault="003123AB" w:rsidP="00672AE4">
      <w:pPr>
        <w:keepNext/>
        <w:spacing w:after="0" w:line="240" w:lineRule="auto"/>
        <w:jc w:val="both"/>
        <w:outlineLvl w:val="0"/>
        <w:rPr>
          <w:rFonts w:eastAsia="Times New Roman" w:cs="Arial"/>
          <w:sz w:val="24"/>
          <w:szCs w:val="24"/>
          <w:lang w:eastAsia="es-ES"/>
        </w:rPr>
      </w:pPr>
    </w:p>
    <w:p w14:paraId="7789F951" w14:textId="77777777" w:rsidR="00672AE4" w:rsidRPr="003D74CC" w:rsidRDefault="00672AE4" w:rsidP="00672AE4">
      <w:pPr>
        <w:keepNext/>
        <w:spacing w:after="0" w:line="240" w:lineRule="auto"/>
        <w:jc w:val="both"/>
        <w:outlineLvl w:val="0"/>
        <w:rPr>
          <w:rFonts w:eastAsia="Times New Roman" w:cs="Arial"/>
          <w:sz w:val="24"/>
          <w:szCs w:val="24"/>
          <w:lang w:eastAsia="es-ES"/>
        </w:rPr>
      </w:pPr>
      <w:r w:rsidRPr="003D74CC">
        <w:rPr>
          <w:rFonts w:eastAsia="Times New Roman" w:cs="Arial"/>
          <w:sz w:val="24"/>
          <w:szCs w:val="24"/>
          <w:lang w:eastAsia="es-ES"/>
        </w:rPr>
        <w:t>Señor</w:t>
      </w:r>
      <w:r w:rsidR="000C640B">
        <w:rPr>
          <w:rFonts w:eastAsia="Times New Roman" w:cs="Arial"/>
          <w:sz w:val="24"/>
          <w:szCs w:val="24"/>
          <w:lang w:eastAsia="es-ES"/>
        </w:rPr>
        <w:t>es</w:t>
      </w:r>
    </w:p>
    <w:p w14:paraId="032E8CF1" w14:textId="77777777" w:rsidR="00672AE4" w:rsidRDefault="00D8476D" w:rsidP="00672AE4">
      <w:pPr>
        <w:spacing w:after="0" w:line="240" w:lineRule="auto"/>
        <w:jc w:val="both"/>
        <w:rPr>
          <w:rFonts w:eastAsia="Times New Roman" w:cs="Arial"/>
          <w:b/>
          <w:sz w:val="24"/>
          <w:szCs w:val="24"/>
          <w:lang w:eastAsia="es-ES"/>
        </w:rPr>
      </w:pPr>
      <w:r>
        <w:rPr>
          <w:rFonts w:eastAsia="Times New Roman" w:cs="Arial"/>
          <w:b/>
          <w:sz w:val="24"/>
          <w:szCs w:val="24"/>
          <w:lang w:eastAsia="es-ES"/>
        </w:rPr>
        <w:t>Tribunal de Honor</w:t>
      </w:r>
    </w:p>
    <w:p w14:paraId="2BE1BE69" w14:textId="7E885934" w:rsidR="000942AF" w:rsidRDefault="000942AF" w:rsidP="00672AE4">
      <w:pPr>
        <w:spacing w:after="0" w:line="240" w:lineRule="auto"/>
        <w:jc w:val="both"/>
        <w:rPr>
          <w:rFonts w:eastAsia="Times New Roman" w:cs="Arial"/>
          <w:b/>
          <w:sz w:val="24"/>
          <w:szCs w:val="24"/>
          <w:lang w:eastAsia="es-ES"/>
        </w:rPr>
      </w:pPr>
      <w:r>
        <w:rPr>
          <w:rFonts w:eastAsia="Times New Roman" w:cs="Arial"/>
          <w:b/>
          <w:sz w:val="24"/>
          <w:szCs w:val="24"/>
          <w:lang w:eastAsia="es-ES"/>
        </w:rPr>
        <w:t xml:space="preserve">Comisión Reglamentaria </w:t>
      </w:r>
    </w:p>
    <w:p w14:paraId="4FD323B0" w14:textId="378E9FAE" w:rsidR="00EC4E7B" w:rsidRDefault="00EC4E7B" w:rsidP="00672AE4">
      <w:pPr>
        <w:spacing w:after="0" w:line="240" w:lineRule="auto"/>
        <w:jc w:val="both"/>
        <w:rPr>
          <w:rFonts w:eastAsia="Times New Roman" w:cs="Arial"/>
          <w:b/>
          <w:sz w:val="24"/>
          <w:szCs w:val="24"/>
          <w:lang w:eastAsia="es-ES"/>
        </w:rPr>
      </w:pPr>
      <w:r>
        <w:rPr>
          <w:rFonts w:eastAsia="Times New Roman" w:cs="Arial"/>
          <w:b/>
          <w:sz w:val="24"/>
          <w:szCs w:val="24"/>
          <w:lang w:eastAsia="es-ES"/>
        </w:rPr>
        <w:t>Gerencia Deportiva</w:t>
      </w:r>
    </w:p>
    <w:p w14:paraId="0E529938" w14:textId="77777777" w:rsidR="00D8476D" w:rsidRPr="003D74CC" w:rsidRDefault="00D8476D" w:rsidP="00672AE4">
      <w:pPr>
        <w:spacing w:after="0" w:line="240" w:lineRule="auto"/>
        <w:jc w:val="both"/>
        <w:rPr>
          <w:rFonts w:eastAsia="Times New Roman" w:cs="Arial"/>
          <w:sz w:val="24"/>
          <w:szCs w:val="24"/>
          <w:lang w:val="es-ES" w:eastAsia="es-ES"/>
        </w:rPr>
      </w:pPr>
      <w:r>
        <w:rPr>
          <w:rFonts w:eastAsia="Times New Roman" w:cs="Arial"/>
          <w:b/>
          <w:sz w:val="24"/>
          <w:szCs w:val="24"/>
          <w:lang w:eastAsia="es-ES"/>
        </w:rPr>
        <w:t>Federación del Rodeo Chileno</w:t>
      </w:r>
    </w:p>
    <w:p w14:paraId="11CCA003" w14:textId="77777777" w:rsidR="00672AE4" w:rsidRPr="003D74CC" w:rsidRDefault="00672AE4" w:rsidP="00672AE4">
      <w:pPr>
        <w:keepNext/>
        <w:spacing w:before="80" w:after="80" w:line="240" w:lineRule="auto"/>
        <w:jc w:val="both"/>
        <w:outlineLvl w:val="1"/>
        <w:rPr>
          <w:rFonts w:eastAsia="Times New Roman" w:cs="Arial"/>
          <w:sz w:val="24"/>
          <w:szCs w:val="24"/>
          <w:u w:val="single"/>
          <w:lang w:eastAsia="es-ES"/>
        </w:rPr>
      </w:pPr>
      <w:r w:rsidRPr="003D74CC">
        <w:rPr>
          <w:rFonts w:eastAsia="Times New Roman" w:cs="Arial"/>
          <w:sz w:val="24"/>
          <w:szCs w:val="24"/>
          <w:u w:val="single"/>
          <w:lang w:eastAsia="es-ES"/>
        </w:rPr>
        <w:t>PRESENTE</w:t>
      </w:r>
      <w:r w:rsidR="000942AF">
        <w:rPr>
          <w:rFonts w:eastAsia="Times New Roman" w:cs="Arial"/>
          <w:sz w:val="24"/>
          <w:szCs w:val="24"/>
          <w:u w:val="single"/>
          <w:lang w:eastAsia="es-ES"/>
        </w:rPr>
        <w:t>S</w:t>
      </w:r>
    </w:p>
    <w:p w14:paraId="72233C13" w14:textId="77777777" w:rsidR="00672AE4" w:rsidRPr="003D74CC" w:rsidRDefault="00672AE4" w:rsidP="00672AE4">
      <w:pPr>
        <w:spacing w:after="0" w:line="240" w:lineRule="auto"/>
        <w:rPr>
          <w:rFonts w:eastAsia="Times New Roman" w:cs="Arial"/>
          <w:sz w:val="24"/>
          <w:szCs w:val="24"/>
          <w:lang w:eastAsia="es-ES"/>
        </w:rPr>
      </w:pPr>
      <w:r w:rsidRPr="003D74CC">
        <w:rPr>
          <w:rFonts w:eastAsia="Times New Roman" w:cs="Arial"/>
          <w:b/>
          <w:bCs/>
          <w:sz w:val="24"/>
          <w:szCs w:val="24"/>
          <w:lang w:val="es-ES" w:eastAsia="es-ES"/>
        </w:rPr>
        <w:t xml:space="preserve">Ref.: </w:t>
      </w:r>
      <w:r w:rsidR="00871857">
        <w:rPr>
          <w:rFonts w:eastAsia="Times New Roman" w:cs="Arial"/>
          <w:b/>
          <w:bCs/>
          <w:i/>
          <w:iCs/>
          <w:sz w:val="24"/>
          <w:szCs w:val="24"/>
          <w:u w:val="single"/>
          <w:lang w:val="es-ES" w:eastAsia="es-ES"/>
        </w:rPr>
        <w:t>Reconsider</w:t>
      </w:r>
      <w:r w:rsidR="000C640B">
        <w:rPr>
          <w:rFonts w:eastAsia="Times New Roman" w:cs="Arial"/>
          <w:b/>
          <w:bCs/>
          <w:i/>
          <w:iCs/>
          <w:sz w:val="24"/>
          <w:szCs w:val="24"/>
          <w:u w:val="single"/>
          <w:lang w:val="es-ES" w:eastAsia="es-ES"/>
        </w:rPr>
        <w:t>ación</w:t>
      </w:r>
      <w:r w:rsidR="00D96042">
        <w:rPr>
          <w:rFonts w:eastAsia="Times New Roman" w:cs="Arial"/>
          <w:b/>
          <w:bCs/>
          <w:i/>
          <w:iCs/>
          <w:sz w:val="24"/>
          <w:szCs w:val="24"/>
          <w:u w:val="single"/>
          <w:lang w:val="es-ES" w:eastAsia="es-ES"/>
        </w:rPr>
        <w:t>, en subsidio, rebaja</w:t>
      </w:r>
      <w:r w:rsidR="000C640B">
        <w:rPr>
          <w:rFonts w:eastAsia="Times New Roman" w:cs="Arial"/>
          <w:b/>
          <w:bCs/>
          <w:i/>
          <w:iCs/>
          <w:sz w:val="24"/>
          <w:szCs w:val="24"/>
          <w:u w:val="single"/>
          <w:lang w:val="es-ES" w:eastAsia="es-ES"/>
        </w:rPr>
        <w:t xml:space="preserve"> por Sanción Disciplinaria</w:t>
      </w:r>
    </w:p>
    <w:p w14:paraId="4CC48C74" w14:textId="77777777" w:rsidR="003123AB" w:rsidRDefault="003123AB" w:rsidP="00672AE4">
      <w:pPr>
        <w:spacing w:before="240" w:after="0" w:line="240" w:lineRule="auto"/>
        <w:jc w:val="both"/>
        <w:rPr>
          <w:rFonts w:eastAsia="Times New Roman" w:cs="Arial"/>
          <w:sz w:val="24"/>
          <w:szCs w:val="24"/>
          <w:lang w:eastAsia="es-ES"/>
        </w:rPr>
      </w:pPr>
    </w:p>
    <w:p w14:paraId="2B4D192E" w14:textId="77777777" w:rsidR="00672AE4" w:rsidRPr="003D74CC" w:rsidRDefault="00672AE4" w:rsidP="00672AE4">
      <w:pPr>
        <w:spacing w:before="240" w:after="0" w:line="240" w:lineRule="auto"/>
        <w:jc w:val="both"/>
        <w:rPr>
          <w:rFonts w:eastAsia="Times New Roman" w:cs="Arial"/>
          <w:sz w:val="24"/>
          <w:szCs w:val="24"/>
          <w:lang w:eastAsia="es-ES"/>
        </w:rPr>
      </w:pPr>
      <w:r w:rsidRPr="003D74CC">
        <w:rPr>
          <w:rFonts w:eastAsia="Times New Roman" w:cs="Arial"/>
          <w:sz w:val="24"/>
          <w:szCs w:val="24"/>
          <w:lang w:eastAsia="es-ES"/>
        </w:rPr>
        <w:t xml:space="preserve">De </w:t>
      </w:r>
      <w:r w:rsidR="006B6459" w:rsidRPr="003D74CC">
        <w:rPr>
          <w:rFonts w:eastAsia="Times New Roman" w:cs="Arial"/>
          <w:sz w:val="24"/>
          <w:szCs w:val="24"/>
          <w:lang w:eastAsia="es-ES"/>
        </w:rPr>
        <w:t>mi</w:t>
      </w:r>
      <w:r w:rsidRPr="003D74CC">
        <w:rPr>
          <w:rFonts w:eastAsia="Times New Roman" w:cs="Arial"/>
          <w:sz w:val="24"/>
          <w:szCs w:val="24"/>
          <w:lang w:eastAsia="es-ES"/>
        </w:rPr>
        <w:t xml:space="preserve"> consideración:</w:t>
      </w:r>
    </w:p>
    <w:p w14:paraId="47CBC7C9" w14:textId="77777777" w:rsidR="00CE2F42" w:rsidRDefault="00C864F6" w:rsidP="00D96042">
      <w:pPr>
        <w:autoSpaceDE w:val="0"/>
        <w:autoSpaceDN w:val="0"/>
        <w:adjustRightInd w:val="0"/>
        <w:spacing w:before="120" w:after="120" w:line="360" w:lineRule="auto"/>
        <w:ind w:firstLine="1259"/>
        <w:jc w:val="both"/>
        <w:rPr>
          <w:rFonts w:eastAsia="Times New Roman" w:cs="Arial"/>
          <w:sz w:val="24"/>
          <w:szCs w:val="24"/>
          <w:lang w:val="es-ES" w:eastAsia="es-ES"/>
        </w:rPr>
      </w:pPr>
      <w:r w:rsidRPr="003D74CC">
        <w:rPr>
          <w:rFonts w:eastAsia="Times New Roman" w:cs="Arial"/>
          <w:sz w:val="24"/>
          <w:szCs w:val="24"/>
          <w:lang w:val="es-ES" w:eastAsia="es-ES"/>
        </w:rPr>
        <w:t>Junto con saludar</w:t>
      </w:r>
      <w:r w:rsidR="000C640B">
        <w:rPr>
          <w:rFonts w:eastAsia="Times New Roman" w:cs="Arial"/>
          <w:sz w:val="24"/>
          <w:szCs w:val="24"/>
          <w:lang w:val="es-ES" w:eastAsia="es-ES"/>
        </w:rPr>
        <w:t>los</w:t>
      </w:r>
      <w:r w:rsidRPr="003D74CC">
        <w:rPr>
          <w:rFonts w:eastAsia="Times New Roman" w:cs="Arial"/>
          <w:sz w:val="24"/>
          <w:szCs w:val="24"/>
          <w:lang w:val="es-ES" w:eastAsia="es-ES"/>
        </w:rPr>
        <w:t xml:space="preserve">, </w:t>
      </w:r>
      <w:r w:rsidR="000C640B">
        <w:rPr>
          <w:rFonts w:eastAsia="Times New Roman" w:cs="Arial"/>
          <w:sz w:val="24"/>
          <w:szCs w:val="24"/>
          <w:lang w:val="es-ES" w:eastAsia="es-ES"/>
        </w:rPr>
        <w:t xml:space="preserve">mediante </w:t>
      </w:r>
      <w:r w:rsidRPr="003D74CC">
        <w:rPr>
          <w:rFonts w:eastAsia="Times New Roman" w:cs="Arial"/>
          <w:sz w:val="24"/>
          <w:szCs w:val="24"/>
          <w:lang w:val="es-ES" w:eastAsia="es-ES"/>
        </w:rPr>
        <w:t>la p</w:t>
      </w:r>
      <w:r w:rsidR="00427088" w:rsidRPr="003D74CC">
        <w:rPr>
          <w:rFonts w:eastAsia="Times New Roman" w:cs="Arial"/>
          <w:sz w:val="24"/>
          <w:szCs w:val="24"/>
          <w:lang w:val="es-ES" w:eastAsia="es-ES"/>
        </w:rPr>
        <w:t>r</w:t>
      </w:r>
      <w:r w:rsidRPr="003D74CC">
        <w:rPr>
          <w:rFonts w:eastAsia="Times New Roman" w:cs="Arial"/>
          <w:sz w:val="24"/>
          <w:szCs w:val="24"/>
          <w:lang w:val="es-ES" w:eastAsia="es-ES"/>
        </w:rPr>
        <w:t xml:space="preserve">esente </w:t>
      </w:r>
      <w:r w:rsidR="00D96042">
        <w:rPr>
          <w:rFonts w:eastAsia="Times New Roman" w:cs="Arial"/>
          <w:sz w:val="24"/>
          <w:szCs w:val="24"/>
          <w:lang w:val="es-ES" w:eastAsia="es-ES"/>
        </w:rPr>
        <w:t xml:space="preserve">vengo en solicitar al Tribunal de Honor, </w:t>
      </w:r>
      <w:r w:rsidR="000C640B">
        <w:rPr>
          <w:rFonts w:eastAsia="Times New Roman" w:cs="Arial"/>
          <w:sz w:val="24"/>
          <w:szCs w:val="24"/>
          <w:lang w:val="es-ES" w:eastAsia="es-ES"/>
        </w:rPr>
        <w:t xml:space="preserve">la </w:t>
      </w:r>
      <w:r w:rsidR="00871857">
        <w:rPr>
          <w:rFonts w:eastAsia="Times New Roman" w:cs="Arial"/>
          <w:sz w:val="24"/>
          <w:szCs w:val="24"/>
          <w:lang w:val="es-ES" w:eastAsia="es-ES"/>
        </w:rPr>
        <w:t>reconsideración o, en subsidio, la rebaja</w:t>
      </w:r>
      <w:r w:rsidR="00F70ACC">
        <w:rPr>
          <w:rFonts w:eastAsia="Times New Roman" w:cs="Arial"/>
          <w:sz w:val="24"/>
          <w:szCs w:val="24"/>
          <w:lang w:val="es-ES" w:eastAsia="es-ES"/>
        </w:rPr>
        <w:t xml:space="preserve"> </w:t>
      </w:r>
      <w:r w:rsidR="000C640B">
        <w:rPr>
          <w:rFonts w:eastAsia="Times New Roman" w:cs="Arial"/>
          <w:sz w:val="24"/>
          <w:szCs w:val="24"/>
          <w:lang w:val="es-ES" w:eastAsia="es-ES"/>
        </w:rPr>
        <w:t>de la Sanción Impuesta a</w:t>
      </w:r>
      <w:r w:rsidR="00F70ACC">
        <w:rPr>
          <w:rFonts w:eastAsia="Times New Roman" w:cs="Arial"/>
          <w:sz w:val="24"/>
          <w:szCs w:val="24"/>
          <w:lang w:val="es-ES" w:eastAsia="es-ES"/>
        </w:rPr>
        <w:t xml:space="preserve"> </w:t>
      </w:r>
      <w:r w:rsidR="000C640B">
        <w:rPr>
          <w:rFonts w:eastAsia="Times New Roman" w:cs="Arial"/>
          <w:sz w:val="24"/>
          <w:szCs w:val="24"/>
          <w:lang w:val="es-ES" w:eastAsia="es-ES"/>
        </w:rPr>
        <w:t xml:space="preserve">nuestro </w:t>
      </w:r>
      <w:r w:rsidR="00D96042">
        <w:rPr>
          <w:rFonts w:eastAsia="Times New Roman" w:cs="Arial"/>
          <w:sz w:val="24"/>
          <w:szCs w:val="24"/>
          <w:lang w:val="es-ES" w:eastAsia="es-ES"/>
        </w:rPr>
        <w:t xml:space="preserve">club por el incumplimiento denunciado al artículo 242 </w:t>
      </w:r>
      <w:r w:rsidR="00D96042" w:rsidRPr="00D96042">
        <w:rPr>
          <w:rFonts w:eastAsia="Times New Roman" w:cs="Arial"/>
          <w:sz w:val="24"/>
          <w:szCs w:val="24"/>
          <w:lang w:val="es-ES" w:eastAsia="es-ES"/>
        </w:rPr>
        <w:t>del Reglamento de la Federación del Rodeo</w:t>
      </w:r>
      <w:r w:rsidR="00D96042">
        <w:rPr>
          <w:rFonts w:eastAsia="Times New Roman" w:cs="Arial"/>
          <w:sz w:val="24"/>
          <w:szCs w:val="24"/>
          <w:lang w:val="es-ES" w:eastAsia="es-ES"/>
        </w:rPr>
        <w:t xml:space="preserve"> </w:t>
      </w:r>
      <w:r w:rsidR="00D96042" w:rsidRPr="00D96042">
        <w:rPr>
          <w:rFonts w:eastAsia="Times New Roman" w:cs="Arial"/>
          <w:sz w:val="24"/>
          <w:szCs w:val="24"/>
          <w:lang w:val="es-ES" w:eastAsia="es-ES"/>
        </w:rPr>
        <w:t>Chileno</w:t>
      </w:r>
      <w:r w:rsidR="000C640B">
        <w:rPr>
          <w:rFonts w:eastAsia="Times New Roman" w:cs="Arial"/>
          <w:sz w:val="24"/>
          <w:szCs w:val="24"/>
          <w:lang w:val="es-ES" w:eastAsia="es-ES"/>
        </w:rPr>
        <w:t>.</w:t>
      </w:r>
    </w:p>
    <w:p w14:paraId="6FBC4E32" w14:textId="77777777" w:rsidR="00D96042" w:rsidRDefault="00D96042" w:rsidP="000C640B">
      <w:pPr>
        <w:autoSpaceDE w:val="0"/>
        <w:autoSpaceDN w:val="0"/>
        <w:adjustRightInd w:val="0"/>
        <w:spacing w:before="120" w:after="120" w:line="360" w:lineRule="auto"/>
        <w:ind w:firstLine="1259"/>
        <w:jc w:val="both"/>
        <w:rPr>
          <w:rFonts w:eastAsia="Times New Roman" w:cs="Arial"/>
          <w:sz w:val="24"/>
          <w:szCs w:val="24"/>
          <w:lang w:val="es-ES" w:eastAsia="es-ES"/>
        </w:rPr>
      </w:pPr>
      <w:r>
        <w:rPr>
          <w:rFonts w:eastAsia="Times New Roman" w:cs="Arial"/>
          <w:sz w:val="24"/>
          <w:szCs w:val="24"/>
          <w:lang w:val="es-ES" w:eastAsia="es-ES"/>
        </w:rPr>
        <w:t>Como primera cuestión, queremos hacer presente, que como bien sabe el Honorable Tribunal, hoy en día, es sumamente complicado poder conseguir ganado no corrido que cumpla con los estándares adecuados para la correcta práctica de nuestro deporte. Lo anterior, implica no solo un importante esfuerzo económico, sino que también un esfuerzo inconmensurable en cuanto a logística y coordinación para poder cumplir con nuestros asociados como con las exigencias de la Federación del Rodeo Chileno.</w:t>
      </w:r>
    </w:p>
    <w:p w14:paraId="2610CEC0" w14:textId="77777777" w:rsidR="00D96042" w:rsidRDefault="00D96042" w:rsidP="000C640B">
      <w:pPr>
        <w:autoSpaceDE w:val="0"/>
        <w:autoSpaceDN w:val="0"/>
        <w:adjustRightInd w:val="0"/>
        <w:spacing w:before="120" w:after="120" w:line="360" w:lineRule="auto"/>
        <w:ind w:firstLine="1259"/>
        <w:jc w:val="both"/>
        <w:rPr>
          <w:rFonts w:eastAsia="Times New Roman" w:cs="Arial"/>
          <w:sz w:val="24"/>
          <w:szCs w:val="24"/>
          <w:lang w:val="es-ES" w:eastAsia="es-ES"/>
        </w:rPr>
      </w:pPr>
      <w:r>
        <w:rPr>
          <w:rFonts w:eastAsia="Times New Roman" w:cs="Arial"/>
          <w:sz w:val="24"/>
          <w:szCs w:val="24"/>
          <w:lang w:val="es-ES" w:eastAsia="es-ES"/>
        </w:rPr>
        <w:t xml:space="preserve">En relación a lo anterior, es que este Club, para poder realizar el rodeo de los días 10 y 11 de septiembre de 2022, arrendó ganado a </w:t>
      </w:r>
      <w:r w:rsidR="002D6350" w:rsidRPr="002D6350">
        <w:rPr>
          <w:rFonts w:eastAsia="Times New Roman" w:cs="Arial"/>
          <w:sz w:val="24"/>
          <w:szCs w:val="24"/>
          <w:lang w:val="es-ES" w:eastAsia="es-ES"/>
        </w:rPr>
        <w:t>SOC. AGRÍCOLA GANADERA EL BOSQUE LTDA</w:t>
      </w:r>
      <w:r w:rsidR="002D6350">
        <w:rPr>
          <w:rFonts w:eastAsia="Times New Roman" w:cs="Arial"/>
          <w:sz w:val="24"/>
          <w:szCs w:val="24"/>
          <w:lang w:val="es-ES" w:eastAsia="es-ES"/>
        </w:rPr>
        <w:t xml:space="preserve">. </w:t>
      </w:r>
      <w:r w:rsidR="002D6350" w:rsidRPr="002D6350">
        <w:rPr>
          <w:rFonts w:eastAsia="Times New Roman" w:cs="Arial"/>
          <w:sz w:val="24"/>
          <w:szCs w:val="24"/>
          <w:lang w:val="es-ES" w:eastAsia="es-ES"/>
        </w:rPr>
        <w:t>RUT 77.690.300-0</w:t>
      </w:r>
      <w:r w:rsidR="002D6350">
        <w:rPr>
          <w:rFonts w:eastAsia="Times New Roman" w:cs="Arial"/>
          <w:sz w:val="24"/>
          <w:szCs w:val="24"/>
          <w:lang w:val="es-ES" w:eastAsia="es-ES"/>
        </w:rPr>
        <w:t xml:space="preserve">, </w:t>
      </w:r>
      <w:r>
        <w:rPr>
          <w:rFonts w:eastAsia="Times New Roman" w:cs="Arial"/>
          <w:sz w:val="24"/>
          <w:szCs w:val="24"/>
          <w:lang w:val="es-ES" w:eastAsia="es-ES"/>
        </w:rPr>
        <w:t xml:space="preserve">ubicado en la comuna de </w:t>
      </w:r>
      <w:r w:rsidR="002D6350">
        <w:rPr>
          <w:rFonts w:eastAsia="Times New Roman" w:cs="Arial"/>
          <w:sz w:val="24"/>
          <w:szCs w:val="24"/>
          <w:lang w:val="es-ES" w:eastAsia="es-ES"/>
        </w:rPr>
        <w:t>Río Bueno</w:t>
      </w:r>
      <w:r>
        <w:rPr>
          <w:rFonts w:eastAsia="Times New Roman" w:cs="Arial"/>
          <w:sz w:val="24"/>
          <w:szCs w:val="24"/>
          <w:lang w:val="es-ES" w:eastAsia="es-ES"/>
        </w:rPr>
        <w:t xml:space="preserve">, Región de </w:t>
      </w:r>
      <w:r w:rsidR="002D6350">
        <w:rPr>
          <w:rFonts w:eastAsia="Times New Roman" w:cs="Arial"/>
          <w:sz w:val="24"/>
          <w:szCs w:val="24"/>
          <w:lang w:val="es-ES" w:eastAsia="es-ES"/>
        </w:rPr>
        <w:t xml:space="preserve">Los Ríos y en </w:t>
      </w:r>
      <w:r w:rsidR="002D6350" w:rsidRPr="002D6350">
        <w:rPr>
          <w:rFonts w:eastAsia="Times New Roman" w:cs="Arial"/>
          <w:sz w:val="24"/>
          <w:szCs w:val="24"/>
          <w:lang w:val="es-ES" w:eastAsia="es-ES"/>
        </w:rPr>
        <w:t>SOC. AGRIC. FOREST. Y GANADERA GUAMPOE LTDA.</w:t>
      </w:r>
      <w:r w:rsidR="002D6350">
        <w:rPr>
          <w:rFonts w:eastAsia="Times New Roman" w:cs="Arial"/>
          <w:sz w:val="24"/>
          <w:szCs w:val="24"/>
          <w:lang w:val="es-ES" w:eastAsia="es-ES"/>
        </w:rPr>
        <w:t xml:space="preserve"> </w:t>
      </w:r>
      <w:r w:rsidR="002D6350" w:rsidRPr="002D6350">
        <w:rPr>
          <w:rFonts w:eastAsia="Times New Roman" w:cs="Arial"/>
          <w:sz w:val="24"/>
          <w:szCs w:val="24"/>
          <w:lang w:val="es-ES" w:eastAsia="es-ES"/>
        </w:rPr>
        <w:t>RUT 76.128.236-0</w:t>
      </w:r>
      <w:r w:rsidR="002D6350">
        <w:rPr>
          <w:rFonts w:eastAsia="Times New Roman" w:cs="Arial"/>
          <w:sz w:val="24"/>
          <w:szCs w:val="24"/>
          <w:lang w:val="es-ES" w:eastAsia="es-ES"/>
        </w:rPr>
        <w:t>, ubicado en la comuna de Río Bueno, Región de Los Ríos, comuna de San José de la Mariquina, Región de Los Ríos</w:t>
      </w:r>
      <w:r>
        <w:rPr>
          <w:rFonts w:eastAsia="Times New Roman" w:cs="Arial"/>
          <w:sz w:val="24"/>
          <w:szCs w:val="24"/>
          <w:lang w:val="es-ES" w:eastAsia="es-ES"/>
        </w:rPr>
        <w:t xml:space="preserve">. Respecto del ganado, se convino el arrendamiento de </w:t>
      </w:r>
      <w:r w:rsidR="004F7BCD">
        <w:rPr>
          <w:rFonts w:eastAsia="Times New Roman" w:cs="Arial"/>
          <w:sz w:val="24"/>
          <w:szCs w:val="24"/>
          <w:lang w:val="es-ES" w:eastAsia="es-ES"/>
        </w:rPr>
        <w:t>149</w:t>
      </w:r>
      <w:r>
        <w:rPr>
          <w:rFonts w:eastAsia="Times New Roman" w:cs="Arial"/>
          <w:sz w:val="24"/>
          <w:szCs w:val="24"/>
          <w:lang w:val="es-ES" w:eastAsia="es-ES"/>
        </w:rPr>
        <w:t xml:space="preserve"> novillos, de un peso </w:t>
      </w:r>
      <w:r w:rsidR="00425D25">
        <w:rPr>
          <w:rFonts w:eastAsia="Times New Roman" w:cs="Arial"/>
          <w:sz w:val="24"/>
          <w:szCs w:val="24"/>
          <w:lang w:val="es-ES" w:eastAsia="es-ES"/>
        </w:rPr>
        <w:t>superior</w:t>
      </w:r>
      <w:r>
        <w:rPr>
          <w:rFonts w:eastAsia="Times New Roman" w:cs="Arial"/>
          <w:sz w:val="24"/>
          <w:szCs w:val="24"/>
          <w:lang w:val="es-ES" w:eastAsia="es-ES"/>
        </w:rPr>
        <w:t xml:space="preserve"> a </w:t>
      </w:r>
      <w:r w:rsidR="00425D25">
        <w:rPr>
          <w:rFonts w:eastAsia="Times New Roman" w:cs="Arial"/>
          <w:sz w:val="24"/>
          <w:szCs w:val="24"/>
          <w:lang w:val="es-ES" w:eastAsia="es-ES"/>
        </w:rPr>
        <w:t>300 kilogramos</w:t>
      </w:r>
      <w:r>
        <w:rPr>
          <w:rFonts w:eastAsia="Times New Roman" w:cs="Arial"/>
          <w:sz w:val="24"/>
          <w:szCs w:val="24"/>
          <w:lang w:val="es-ES" w:eastAsia="es-ES"/>
        </w:rPr>
        <w:t>.</w:t>
      </w:r>
    </w:p>
    <w:p w14:paraId="6DD85584" w14:textId="77777777" w:rsidR="00D96042" w:rsidRDefault="00D96042" w:rsidP="000C640B">
      <w:pPr>
        <w:autoSpaceDE w:val="0"/>
        <w:autoSpaceDN w:val="0"/>
        <w:adjustRightInd w:val="0"/>
        <w:spacing w:before="120" w:after="120" w:line="360" w:lineRule="auto"/>
        <w:ind w:firstLine="1259"/>
        <w:jc w:val="both"/>
        <w:rPr>
          <w:rFonts w:eastAsia="Times New Roman" w:cs="Arial"/>
          <w:sz w:val="24"/>
          <w:szCs w:val="24"/>
          <w:lang w:val="es-ES" w:eastAsia="es-ES"/>
        </w:rPr>
      </w:pPr>
      <w:r>
        <w:rPr>
          <w:rFonts w:eastAsia="Times New Roman" w:cs="Arial"/>
          <w:sz w:val="24"/>
          <w:szCs w:val="24"/>
          <w:lang w:val="es-ES" w:eastAsia="es-ES"/>
        </w:rPr>
        <w:lastRenderedPageBreak/>
        <w:tab/>
      </w:r>
      <w:r w:rsidR="00B602EE">
        <w:rPr>
          <w:rFonts w:eastAsia="Times New Roman" w:cs="Arial"/>
          <w:sz w:val="24"/>
          <w:szCs w:val="24"/>
          <w:lang w:val="es-ES" w:eastAsia="es-ES"/>
        </w:rPr>
        <w:t>Sin embargo</w:t>
      </w:r>
      <w:r>
        <w:rPr>
          <w:rFonts w:eastAsia="Times New Roman" w:cs="Arial"/>
          <w:sz w:val="24"/>
          <w:szCs w:val="24"/>
          <w:lang w:val="es-ES" w:eastAsia="es-ES"/>
        </w:rPr>
        <w:t xml:space="preserve">, para estar en tiempo y forma debió ser trasladado con fecha </w:t>
      </w:r>
      <w:r w:rsidR="007A1ED3">
        <w:rPr>
          <w:rFonts w:eastAsia="Times New Roman" w:cs="Arial"/>
          <w:sz w:val="24"/>
          <w:szCs w:val="24"/>
          <w:lang w:val="es-ES" w:eastAsia="es-ES"/>
        </w:rPr>
        <w:t>9 de septiembre de 2022, a las 8:00 horas</w:t>
      </w:r>
      <w:r>
        <w:rPr>
          <w:rFonts w:eastAsia="Times New Roman" w:cs="Arial"/>
          <w:sz w:val="24"/>
          <w:szCs w:val="24"/>
          <w:lang w:val="es-ES" w:eastAsia="es-ES"/>
        </w:rPr>
        <w:t>, como dan cuenta las guías de despacho que se acompañan en esta presentación.</w:t>
      </w:r>
      <w:r w:rsidR="00B602EE">
        <w:rPr>
          <w:rFonts w:eastAsia="Times New Roman" w:cs="Arial"/>
          <w:sz w:val="24"/>
          <w:szCs w:val="24"/>
          <w:lang w:val="es-ES" w:eastAsia="es-ES"/>
        </w:rPr>
        <w:t xml:space="preserve"> En este contexto, como bien sabe el Honorable Tribunal, es absolutamente normal que en el traslado, así como su preparación y posterior participación en el rodeo, los novillos presenten una destara, que puede verse reflejada en un aspecto visual más delgado. Esto SS. Honorable, es justamente lo que pasó, como puede ver, de los antecedentes tenidos a la vista para la aplicación de la sanción, se acredita claramente que se habrían corrido novillos “</w:t>
      </w:r>
      <w:r w:rsidR="00B602EE" w:rsidRPr="00B602EE">
        <w:rPr>
          <w:rFonts w:eastAsia="Times New Roman" w:cs="Arial"/>
          <w:b/>
          <w:i/>
          <w:sz w:val="24"/>
          <w:szCs w:val="24"/>
          <w:lang w:eastAsia="es-ES"/>
        </w:rPr>
        <w:t>visualmente bajo peso</w:t>
      </w:r>
      <w:r w:rsidR="00B602EE">
        <w:rPr>
          <w:rFonts w:eastAsia="Times New Roman" w:cs="Arial"/>
          <w:sz w:val="24"/>
          <w:szCs w:val="24"/>
          <w:lang w:val="es-ES" w:eastAsia="es-ES"/>
        </w:rPr>
        <w:t xml:space="preserve">”.  </w:t>
      </w:r>
    </w:p>
    <w:p w14:paraId="1F55AAE2" w14:textId="77777777" w:rsidR="000C640B" w:rsidRDefault="000C640B" w:rsidP="000C640B">
      <w:pPr>
        <w:autoSpaceDE w:val="0"/>
        <w:autoSpaceDN w:val="0"/>
        <w:adjustRightInd w:val="0"/>
        <w:spacing w:before="120" w:after="120" w:line="360" w:lineRule="auto"/>
        <w:ind w:firstLine="1259"/>
        <w:jc w:val="both"/>
        <w:rPr>
          <w:rFonts w:eastAsia="Times New Roman" w:cs="Arial"/>
          <w:sz w:val="24"/>
          <w:szCs w:val="24"/>
          <w:lang w:val="es-ES" w:eastAsia="es-ES"/>
        </w:rPr>
      </w:pPr>
      <w:r>
        <w:rPr>
          <w:rFonts w:eastAsia="Times New Roman" w:cs="Arial"/>
          <w:sz w:val="24"/>
          <w:szCs w:val="24"/>
          <w:lang w:val="es-ES" w:eastAsia="es-ES"/>
        </w:rPr>
        <w:t>E</w:t>
      </w:r>
      <w:r w:rsidR="00F70ACC">
        <w:rPr>
          <w:rFonts w:eastAsia="Times New Roman" w:cs="Arial"/>
          <w:sz w:val="24"/>
          <w:szCs w:val="24"/>
          <w:lang w:val="es-ES" w:eastAsia="es-ES"/>
        </w:rPr>
        <w:t xml:space="preserve">s necesario hacer presente que </w:t>
      </w:r>
      <w:r w:rsidR="00B602EE">
        <w:rPr>
          <w:rFonts w:eastAsia="Times New Roman" w:cs="Arial"/>
          <w:sz w:val="24"/>
          <w:szCs w:val="24"/>
          <w:lang w:val="es-ES" w:eastAsia="es-ES"/>
        </w:rPr>
        <w:t>lo sucedido nunca fue la intención del Club a que represento, nunca había ocurrido con anterioridad y, la l</w:t>
      </w:r>
      <w:r w:rsidR="007A1ED3">
        <w:rPr>
          <w:rFonts w:eastAsia="Times New Roman" w:cs="Arial"/>
          <w:sz w:val="24"/>
          <w:szCs w:val="24"/>
          <w:lang w:val="es-ES" w:eastAsia="es-ES"/>
        </w:rPr>
        <w:t xml:space="preserve">amentable interpretación visual, </w:t>
      </w:r>
      <w:r w:rsidR="00B602EE">
        <w:rPr>
          <w:rFonts w:eastAsia="Times New Roman" w:cs="Arial"/>
          <w:sz w:val="24"/>
          <w:szCs w:val="24"/>
          <w:lang w:val="es-ES" w:eastAsia="es-ES"/>
        </w:rPr>
        <w:t xml:space="preserve">fue menor al 10% de la totalidad del ganado corrido en el rodeo, cantidad que ascendió al número de </w:t>
      </w:r>
      <w:r w:rsidR="007A1ED3">
        <w:rPr>
          <w:rFonts w:eastAsia="Times New Roman" w:cs="Arial"/>
          <w:sz w:val="24"/>
          <w:szCs w:val="24"/>
          <w:lang w:val="es-ES" w:eastAsia="es-ES"/>
        </w:rPr>
        <w:t>13</w:t>
      </w:r>
      <w:r w:rsidR="00B602EE">
        <w:rPr>
          <w:rFonts w:eastAsia="Times New Roman" w:cs="Arial"/>
          <w:sz w:val="24"/>
          <w:szCs w:val="24"/>
          <w:lang w:val="es-ES" w:eastAsia="es-ES"/>
        </w:rPr>
        <w:t xml:space="preserve"> novillos entre la series clasificatorias y la serie de Campeones</w:t>
      </w:r>
      <w:r w:rsidR="007A1ED3">
        <w:rPr>
          <w:rFonts w:eastAsia="Times New Roman" w:cs="Arial"/>
          <w:sz w:val="24"/>
          <w:szCs w:val="24"/>
          <w:lang w:val="es-ES" w:eastAsia="es-ES"/>
        </w:rPr>
        <w:t xml:space="preserve">, según el informe de </w:t>
      </w:r>
      <w:r w:rsidR="007A1ED3">
        <w:t>la Gerencia Deportiva de la Federación</w:t>
      </w:r>
      <w:r>
        <w:rPr>
          <w:rFonts w:eastAsia="Times New Roman" w:cs="Arial"/>
          <w:sz w:val="24"/>
          <w:szCs w:val="24"/>
          <w:lang w:val="es-ES" w:eastAsia="es-ES"/>
        </w:rPr>
        <w:t>.</w:t>
      </w:r>
      <w:r w:rsidR="007A1ED3">
        <w:rPr>
          <w:rFonts w:eastAsia="Times New Roman" w:cs="Arial"/>
          <w:sz w:val="24"/>
          <w:szCs w:val="24"/>
          <w:lang w:val="es-ES" w:eastAsia="es-ES"/>
        </w:rPr>
        <w:t xml:space="preserve"> Cabe dejar constancia, que para el Delegado y Jurado del Rodeo, personas que sí estuvieron presentes en el evento, la apreciación visual fue incluso menor.</w:t>
      </w:r>
    </w:p>
    <w:p w14:paraId="34895261" w14:textId="77777777" w:rsidR="00F70ACC" w:rsidRDefault="00F70ACC" w:rsidP="000C640B">
      <w:pPr>
        <w:autoSpaceDE w:val="0"/>
        <w:autoSpaceDN w:val="0"/>
        <w:adjustRightInd w:val="0"/>
        <w:spacing w:before="120" w:after="120" w:line="360" w:lineRule="auto"/>
        <w:ind w:firstLine="1259"/>
        <w:jc w:val="both"/>
        <w:rPr>
          <w:rFonts w:eastAsia="Times New Roman" w:cs="Arial"/>
          <w:sz w:val="24"/>
          <w:szCs w:val="24"/>
          <w:lang w:val="es-ES" w:eastAsia="es-ES"/>
        </w:rPr>
      </w:pPr>
      <w:r>
        <w:rPr>
          <w:rFonts w:eastAsia="Times New Roman" w:cs="Arial"/>
          <w:sz w:val="24"/>
          <w:szCs w:val="24"/>
          <w:lang w:val="es-ES" w:eastAsia="es-ES"/>
        </w:rPr>
        <w:t>Ahora bien</w:t>
      </w:r>
      <w:r w:rsidR="000C640B">
        <w:rPr>
          <w:rFonts w:eastAsia="Times New Roman" w:cs="Arial"/>
          <w:sz w:val="24"/>
          <w:szCs w:val="24"/>
          <w:lang w:val="es-ES" w:eastAsia="es-ES"/>
        </w:rPr>
        <w:t xml:space="preserve">, </w:t>
      </w:r>
      <w:r w:rsidR="00B602EE">
        <w:rPr>
          <w:rFonts w:eastAsia="Times New Roman" w:cs="Arial"/>
          <w:sz w:val="24"/>
          <w:szCs w:val="24"/>
          <w:lang w:val="es-ES" w:eastAsia="es-ES"/>
        </w:rPr>
        <w:t>atendido a lo anteriormente descrito, respetuosamente se solicita lo siguiente</w:t>
      </w:r>
      <w:r>
        <w:rPr>
          <w:rFonts w:eastAsia="Times New Roman" w:cs="Arial"/>
          <w:sz w:val="24"/>
          <w:szCs w:val="24"/>
          <w:lang w:val="es-ES" w:eastAsia="es-ES"/>
        </w:rPr>
        <w:t>:</w:t>
      </w:r>
    </w:p>
    <w:p w14:paraId="132A2882" w14:textId="77777777" w:rsidR="009657F8" w:rsidRDefault="00F70ACC" w:rsidP="00B602EE">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 xml:space="preserve">1.- </w:t>
      </w:r>
      <w:r w:rsidR="00B602EE">
        <w:rPr>
          <w:rFonts w:eastAsia="Times New Roman" w:cs="Arial"/>
          <w:b/>
          <w:sz w:val="24"/>
          <w:szCs w:val="24"/>
          <w:u w:val="single"/>
          <w:lang w:val="es-ES" w:eastAsia="es-ES"/>
        </w:rPr>
        <w:t>Reconsideración de la Sanción</w:t>
      </w:r>
      <w:r>
        <w:rPr>
          <w:rFonts w:eastAsia="Times New Roman" w:cs="Arial"/>
          <w:sz w:val="24"/>
          <w:szCs w:val="24"/>
          <w:lang w:val="es-ES" w:eastAsia="es-ES"/>
        </w:rPr>
        <w:t xml:space="preserve">: </w:t>
      </w:r>
      <w:r w:rsidR="00B602EE">
        <w:rPr>
          <w:rFonts w:eastAsia="Times New Roman" w:cs="Arial"/>
          <w:sz w:val="24"/>
          <w:szCs w:val="24"/>
          <w:lang w:val="es-ES" w:eastAsia="es-ES"/>
        </w:rPr>
        <w:t xml:space="preserve">Conforme lo dispuesto en el artículo </w:t>
      </w:r>
      <w:r w:rsidR="00B602EE" w:rsidRPr="00B602EE">
        <w:rPr>
          <w:rFonts w:eastAsia="Times New Roman" w:cs="Arial"/>
          <w:sz w:val="24"/>
          <w:szCs w:val="24"/>
          <w:lang w:val="es-ES" w:eastAsia="es-ES"/>
        </w:rPr>
        <w:t xml:space="preserve"> Vigésimo Segundo Bis 36</w:t>
      </w:r>
      <w:r w:rsidR="00B602EE">
        <w:rPr>
          <w:rFonts w:eastAsia="Times New Roman" w:cs="Arial"/>
          <w:sz w:val="24"/>
          <w:szCs w:val="24"/>
          <w:lang w:val="es-ES" w:eastAsia="es-ES"/>
        </w:rPr>
        <w:t>, vengo en solicitar formalmente la reconsideración de la sanción impuesta, correspondiente al “</w:t>
      </w:r>
      <w:r w:rsidR="00B602EE" w:rsidRPr="00B602EE">
        <w:rPr>
          <w:rFonts w:eastAsia="Times New Roman" w:cs="Arial"/>
          <w:i/>
          <w:sz w:val="24"/>
          <w:szCs w:val="24"/>
          <w:lang w:val="es-ES" w:eastAsia="es-ES"/>
        </w:rPr>
        <w:t>castigo de suspensión de toda actividad deportiva a los socios del Club Nos Santiago Buenas y con la obligación de que los próximos 3 rodeos que organice deberá hacerlo con la asistencia de un Delegado Rentado</w:t>
      </w:r>
      <w:r w:rsidR="00B602EE">
        <w:rPr>
          <w:rFonts w:eastAsia="Times New Roman" w:cs="Arial"/>
          <w:sz w:val="24"/>
          <w:szCs w:val="24"/>
          <w:lang w:val="es-ES" w:eastAsia="es-ES"/>
        </w:rPr>
        <w:t>”</w:t>
      </w:r>
      <w:r w:rsidR="009657F8">
        <w:rPr>
          <w:rFonts w:eastAsia="Times New Roman" w:cs="Arial"/>
          <w:sz w:val="24"/>
          <w:szCs w:val="24"/>
          <w:lang w:val="es-ES" w:eastAsia="es-ES"/>
        </w:rPr>
        <w:t>.</w:t>
      </w:r>
    </w:p>
    <w:p w14:paraId="5360D1D3" w14:textId="77777777" w:rsidR="00B602EE" w:rsidRDefault="00B602EE" w:rsidP="00B602EE">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 xml:space="preserve">Lo anterior se solicita, atendido a que como se señaló y se acredita mediante los documentos acompañados a esta solicitud, el ganado corrido en el rodeo sancionado, fue debidamente arrendado, con su correcto peso, sin embargo, </w:t>
      </w:r>
      <w:r w:rsidR="0004456C">
        <w:rPr>
          <w:rFonts w:eastAsia="Times New Roman" w:cs="Arial"/>
          <w:sz w:val="24"/>
          <w:szCs w:val="24"/>
          <w:lang w:val="es-ES" w:eastAsia="es-ES"/>
        </w:rPr>
        <w:t>al día y distancia de su traslado implicó una destara importante que pudo – y así se consideró – afectar visualmente el peso que ellos tenían. Como ya se dijo, el número afectado visualmente fue muy menor y menor al 10%, cuya sanción es de 1 fecha en ambos sentidos, sin la aplicación de la agravante.</w:t>
      </w:r>
    </w:p>
    <w:p w14:paraId="445E7A3F" w14:textId="77777777" w:rsidR="0004456C" w:rsidRDefault="0004456C" w:rsidP="00B602EE">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lastRenderedPageBreak/>
        <w:t xml:space="preserve">Asimismo, solicito a bien al Honorable Tribunal, tener en absoluta consideración la </w:t>
      </w:r>
      <w:r w:rsidR="003123AB">
        <w:rPr>
          <w:rFonts w:eastAsia="Times New Roman" w:cs="Arial"/>
          <w:sz w:val="24"/>
          <w:szCs w:val="24"/>
          <w:lang w:val="es-ES" w:eastAsia="es-ES"/>
        </w:rPr>
        <w:t>irreprochable</w:t>
      </w:r>
      <w:r>
        <w:rPr>
          <w:rFonts w:eastAsia="Times New Roman" w:cs="Arial"/>
          <w:sz w:val="24"/>
          <w:szCs w:val="24"/>
          <w:lang w:val="es-ES" w:eastAsia="es-ES"/>
        </w:rPr>
        <w:t xml:space="preserve"> </w:t>
      </w:r>
      <w:r w:rsidR="003123AB">
        <w:rPr>
          <w:rFonts w:eastAsia="Times New Roman" w:cs="Arial"/>
          <w:sz w:val="24"/>
          <w:szCs w:val="24"/>
          <w:lang w:val="es-ES" w:eastAsia="es-ES"/>
        </w:rPr>
        <w:t xml:space="preserve">e intachable </w:t>
      </w:r>
      <w:r>
        <w:rPr>
          <w:rFonts w:eastAsia="Times New Roman" w:cs="Arial"/>
          <w:sz w:val="24"/>
          <w:szCs w:val="24"/>
          <w:lang w:val="es-ES" w:eastAsia="es-ES"/>
        </w:rPr>
        <w:t>conducta anterior del Club a que represento, el cual desde su formación ha dado absoluto cumplimiento a toda Reglamentación que rige a la Federación del Rodeo Chileno, tanto es así, que es primera vez que se ve sancionado por una falta, que por lo demás es leve y su fundamento es una interpretación visual como se dijo.</w:t>
      </w:r>
    </w:p>
    <w:p w14:paraId="7784A09E" w14:textId="77777777" w:rsidR="004E722C" w:rsidRDefault="004E722C" w:rsidP="00F70ACC">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 xml:space="preserve">2.- </w:t>
      </w:r>
      <w:r w:rsidR="00B602EE">
        <w:rPr>
          <w:rFonts w:eastAsia="Times New Roman" w:cs="Arial"/>
          <w:b/>
          <w:sz w:val="24"/>
          <w:szCs w:val="24"/>
          <w:u w:val="single"/>
          <w:lang w:val="es-ES" w:eastAsia="es-ES"/>
        </w:rPr>
        <w:t>Rebaja de la Sanción</w:t>
      </w:r>
      <w:r>
        <w:rPr>
          <w:rFonts w:eastAsia="Times New Roman" w:cs="Arial"/>
          <w:sz w:val="24"/>
          <w:szCs w:val="24"/>
          <w:lang w:val="es-ES" w:eastAsia="es-ES"/>
        </w:rPr>
        <w:t xml:space="preserve">: </w:t>
      </w:r>
      <w:r w:rsidR="0004456C">
        <w:rPr>
          <w:rFonts w:eastAsia="Times New Roman" w:cs="Arial"/>
          <w:sz w:val="24"/>
          <w:szCs w:val="24"/>
          <w:lang w:val="es-ES" w:eastAsia="es-ES"/>
        </w:rPr>
        <w:t>Como cuestión previa, vengo en señalar que por economía procesal, doy por reiterados todos los argumentos expuestos anteriormente, a fin de fundar igualmente esta solicitud</w:t>
      </w:r>
      <w:r>
        <w:rPr>
          <w:rFonts w:eastAsia="Times New Roman" w:cs="Arial"/>
          <w:sz w:val="24"/>
          <w:szCs w:val="24"/>
          <w:lang w:val="es-ES" w:eastAsia="es-ES"/>
        </w:rPr>
        <w:t>.</w:t>
      </w:r>
    </w:p>
    <w:p w14:paraId="3612D685" w14:textId="77777777" w:rsidR="0004456C" w:rsidRDefault="0004456C" w:rsidP="00F70ACC">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 xml:space="preserve">Luego, dando cumplimiento al artículo </w:t>
      </w:r>
      <w:r w:rsidRPr="0004456C">
        <w:rPr>
          <w:rFonts w:eastAsia="Times New Roman" w:cs="Arial"/>
          <w:sz w:val="24"/>
          <w:szCs w:val="24"/>
          <w:lang w:val="es-ES" w:eastAsia="es-ES"/>
        </w:rPr>
        <w:t>Vigésimo Segundo Bis 37</w:t>
      </w:r>
      <w:r>
        <w:rPr>
          <w:rFonts w:eastAsia="Times New Roman" w:cs="Arial"/>
          <w:sz w:val="24"/>
          <w:szCs w:val="24"/>
          <w:lang w:val="es-ES" w:eastAsia="es-ES"/>
        </w:rPr>
        <w:t>, por escrito sol</w:t>
      </w:r>
      <w:r w:rsidR="003123AB">
        <w:rPr>
          <w:rFonts w:eastAsia="Times New Roman" w:cs="Arial"/>
          <w:sz w:val="24"/>
          <w:szCs w:val="24"/>
          <w:lang w:val="es-ES" w:eastAsia="es-ES"/>
        </w:rPr>
        <w:t>icito la rebaja de la pena impuesta, atendida la irreprochable e intachable conducta anterior del Club de Rodeo Nos Santiago Bueras.</w:t>
      </w:r>
    </w:p>
    <w:p w14:paraId="0BBC6F61" w14:textId="77777777" w:rsidR="003123AB" w:rsidRDefault="003123AB" w:rsidP="00F70ACC">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Asimismo, como bien se puede ver de la comunicación recibida, la sanción se impuso con fecha 13 de octubre pasado, por lo que habiendo transcurrido las fechas de 15 y 16 y 22 y 23 todas de octubre de 2022, se ha cumplido a la fecha al menos el 50% de la pena cuya rebaja se solicita.</w:t>
      </w:r>
    </w:p>
    <w:p w14:paraId="5709A584" w14:textId="77777777" w:rsidR="003123AB" w:rsidRDefault="0004456C" w:rsidP="00F70ACC">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 xml:space="preserve">3.- </w:t>
      </w:r>
      <w:r w:rsidRPr="0004456C">
        <w:rPr>
          <w:rFonts w:eastAsia="Times New Roman" w:cs="Arial"/>
          <w:b/>
          <w:sz w:val="24"/>
          <w:szCs w:val="24"/>
          <w:u w:val="single"/>
          <w:lang w:val="es-ES" w:eastAsia="es-ES"/>
        </w:rPr>
        <w:t>Consideración de F</w:t>
      </w:r>
      <w:r>
        <w:rPr>
          <w:rFonts w:eastAsia="Times New Roman" w:cs="Arial"/>
          <w:b/>
          <w:sz w:val="24"/>
          <w:szCs w:val="24"/>
          <w:u w:val="single"/>
          <w:lang w:val="es-ES" w:eastAsia="es-ES"/>
        </w:rPr>
        <w:t>echas</w:t>
      </w:r>
      <w:r>
        <w:rPr>
          <w:rFonts w:eastAsia="Times New Roman" w:cs="Arial"/>
          <w:sz w:val="24"/>
          <w:szCs w:val="24"/>
          <w:lang w:val="es-ES" w:eastAsia="es-ES"/>
        </w:rPr>
        <w:t xml:space="preserve">: </w:t>
      </w:r>
      <w:r w:rsidR="003123AB">
        <w:rPr>
          <w:rFonts w:eastAsia="Times New Roman" w:cs="Arial"/>
          <w:sz w:val="24"/>
          <w:szCs w:val="24"/>
          <w:lang w:val="es-ES" w:eastAsia="es-ES"/>
        </w:rPr>
        <w:t>Finalmente, para efectos de tener certeza jurídica, solicitamos se consideren las siguientes fechas para la aplicación de la sanción</w:t>
      </w:r>
    </w:p>
    <w:p w14:paraId="281FAB85" w14:textId="77777777" w:rsidR="003123AB" w:rsidRDefault="003123AB" w:rsidP="00F70ACC">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I. Primer fecha: 15 y 16 de octubre de 2022.</w:t>
      </w:r>
    </w:p>
    <w:p w14:paraId="6203DCBD" w14:textId="77777777" w:rsidR="003123AB" w:rsidRDefault="003123AB" w:rsidP="00F70ACC">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Segunda fecha: 22 y 23</w:t>
      </w:r>
      <w:r w:rsidRPr="003123AB">
        <w:rPr>
          <w:rFonts w:eastAsia="Times New Roman" w:cs="Arial"/>
          <w:sz w:val="24"/>
          <w:szCs w:val="24"/>
          <w:lang w:val="es-ES" w:eastAsia="es-ES"/>
        </w:rPr>
        <w:t xml:space="preserve"> </w:t>
      </w:r>
      <w:r>
        <w:rPr>
          <w:rFonts w:eastAsia="Times New Roman" w:cs="Arial"/>
          <w:sz w:val="24"/>
          <w:szCs w:val="24"/>
          <w:lang w:val="es-ES" w:eastAsia="es-ES"/>
        </w:rPr>
        <w:t>de octubre de 2022.</w:t>
      </w:r>
    </w:p>
    <w:p w14:paraId="49382D2E" w14:textId="77777777" w:rsidR="003123AB" w:rsidRDefault="003123AB" w:rsidP="00F70ACC">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Tercera fecha: 29 de octubre de 2022.</w:t>
      </w:r>
    </w:p>
    <w:p w14:paraId="0B2A147B" w14:textId="77777777" w:rsidR="003123AB" w:rsidRDefault="003123AB" w:rsidP="00F70ACC">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II. En subsidio de lo anterior.</w:t>
      </w:r>
    </w:p>
    <w:p w14:paraId="68607332" w14:textId="77777777" w:rsidR="003123AB" w:rsidRDefault="003123AB" w:rsidP="003123AB">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Primer fecha: 29 de octubre de 2022.</w:t>
      </w:r>
    </w:p>
    <w:p w14:paraId="57302E10" w14:textId="77777777" w:rsidR="003123AB" w:rsidRDefault="003123AB" w:rsidP="003123AB">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Segunda fecha: 30 de octubre de 2022.</w:t>
      </w:r>
    </w:p>
    <w:p w14:paraId="6E64010A" w14:textId="77777777" w:rsidR="003123AB" w:rsidRDefault="003123AB" w:rsidP="003123AB">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Tercera fecha: 31 de octubre de 2022.</w:t>
      </w:r>
    </w:p>
    <w:p w14:paraId="0D88C5B0" w14:textId="77777777" w:rsidR="003123AB" w:rsidRDefault="003123AB" w:rsidP="003123AB">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III. En subsidio de lo anterior.</w:t>
      </w:r>
    </w:p>
    <w:p w14:paraId="53149786" w14:textId="77777777" w:rsidR="003123AB" w:rsidRDefault="003123AB" w:rsidP="003123AB">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Primer fecha: 29 y 30 de octubre de 2022.</w:t>
      </w:r>
    </w:p>
    <w:p w14:paraId="5805DE6C" w14:textId="1CAB779C" w:rsidR="003123AB" w:rsidRDefault="003123AB" w:rsidP="003123AB">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lastRenderedPageBreak/>
        <w:t xml:space="preserve">Segunda fecha: 31 de octubre </w:t>
      </w:r>
      <w:r w:rsidR="00AC7837">
        <w:rPr>
          <w:rFonts w:eastAsia="Times New Roman" w:cs="Arial"/>
          <w:sz w:val="24"/>
          <w:szCs w:val="24"/>
          <w:lang w:val="es-ES" w:eastAsia="es-ES"/>
        </w:rPr>
        <w:t xml:space="preserve">y 1 de noviembre </w:t>
      </w:r>
      <w:r>
        <w:rPr>
          <w:rFonts w:eastAsia="Times New Roman" w:cs="Arial"/>
          <w:sz w:val="24"/>
          <w:szCs w:val="24"/>
          <w:lang w:val="es-ES" w:eastAsia="es-ES"/>
        </w:rPr>
        <w:t>de 2022.</w:t>
      </w:r>
    </w:p>
    <w:p w14:paraId="7432C0E7" w14:textId="77777777" w:rsidR="0004456C" w:rsidRDefault="003123AB" w:rsidP="003123AB">
      <w:pPr>
        <w:autoSpaceDE w:val="0"/>
        <w:autoSpaceDN w:val="0"/>
        <w:adjustRightInd w:val="0"/>
        <w:spacing w:before="120" w:after="120" w:line="360" w:lineRule="auto"/>
        <w:jc w:val="both"/>
        <w:rPr>
          <w:rFonts w:eastAsia="Times New Roman" w:cs="Arial"/>
          <w:sz w:val="24"/>
          <w:szCs w:val="24"/>
          <w:lang w:val="es-ES" w:eastAsia="es-ES"/>
        </w:rPr>
      </w:pPr>
      <w:r>
        <w:rPr>
          <w:rFonts w:eastAsia="Times New Roman" w:cs="Arial"/>
          <w:sz w:val="24"/>
          <w:szCs w:val="24"/>
          <w:lang w:val="es-ES" w:eastAsia="es-ES"/>
        </w:rPr>
        <w:t>Tercera fecha: 5 y 6 de noviembre de 2022.</w:t>
      </w:r>
    </w:p>
    <w:p w14:paraId="5A1F5ECB" w14:textId="77777777" w:rsidR="000942AF" w:rsidRDefault="009657F8" w:rsidP="003123AB">
      <w:pPr>
        <w:autoSpaceDE w:val="0"/>
        <w:autoSpaceDN w:val="0"/>
        <w:adjustRightInd w:val="0"/>
        <w:spacing w:before="120" w:after="120" w:line="360" w:lineRule="auto"/>
        <w:ind w:firstLine="1259"/>
        <w:jc w:val="both"/>
        <w:rPr>
          <w:rFonts w:eastAsia="Times New Roman" w:cs="Times New Roman"/>
          <w:sz w:val="24"/>
          <w:szCs w:val="24"/>
          <w:lang w:val="es-ES" w:eastAsia="es-ES"/>
        </w:rPr>
      </w:pPr>
      <w:r>
        <w:rPr>
          <w:rFonts w:eastAsia="Times New Roman" w:cs="Arial"/>
          <w:sz w:val="24"/>
          <w:szCs w:val="24"/>
          <w:lang w:val="es-ES" w:eastAsia="es-ES"/>
        </w:rPr>
        <w:t xml:space="preserve">Finalmente, y </w:t>
      </w:r>
      <w:r w:rsidR="003123AB">
        <w:rPr>
          <w:rFonts w:eastAsia="Times New Roman" w:cs="Arial"/>
          <w:sz w:val="24"/>
          <w:szCs w:val="24"/>
          <w:lang w:val="es-ES" w:eastAsia="es-ES"/>
        </w:rPr>
        <w:t>s</w:t>
      </w:r>
      <w:r w:rsidR="00672AE4" w:rsidRPr="003D74CC">
        <w:rPr>
          <w:rFonts w:eastAsia="Times New Roman" w:cs="Times New Roman"/>
          <w:sz w:val="24"/>
          <w:szCs w:val="24"/>
          <w:lang w:val="es-ES" w:eastAsia="es-ES"/>
        </w:rPr>
        <w:t>in otro particular</w:t>
      </w:r>
      <w:r>
        <w:rPr>
          <w:rFonts w:eastAsia="Times New Roman" w:cs="Times New Roman"/>
          <w:sz w:val="24"/>
          <w:szCs w:val="24"/>
          <w:lang w:val="es-ES" w:eastAsia="es-ES"/>
        </w:rPr>
        <w:t>, solicitando un</w:t>
      </w:r>
      <w:r w:rsidR="003123AB">
        <w:rPr>
          <w:rFonts w:eastAsia="Times New Roman" w:cs="Times New Roman"/>
          <w:sz w:val="24"/>
          <w:szCs w:val="24"/>
          <w:lang w:val="es-ES" w:eastAsia="es-ES"/>
        </w:rPr>
        <w:t xml:space="preserve">a buena acogida de la solicitud </w:t>
      </w:r>
      <w:r w:rsidR="00672AE4" w:rsidRPr="003D74CC">
        <w:rPr>
          <w:rFonts w:eastAsia="Times New Roman" w:cs="Times New Roman"/>
          <w:sz w:val="24"/>
          <w:szCs w:val="24"/>
          <w:lang w:val="es-ES" w:eastAsia="es-ES"/>
        </w:rPr>
        <w:t xml:space="preserve">y atento a tus comentarios, se despide atentamente, </w:t>
      </w:r>
    </w:p>
    <w:p w14:paraId="00847BC6" w14:textId="77777777" w:rsidR="000942AF" w:rsidRDefault="000942AF" w:rsidP="003123AB">
      <w:pPr>
        <w:autoSpaceDE w:val="0"/>
        <w:autoSpaceDN w:val="0"/>
        <w:adjustRightInd w:val="0"/>
        <w:spacing w:before="120" w:after="120" w:line="360" w:lineRule="auto"/>
        <w:ind w:firstLine="1259"/>
        <w:jc w:val="both"/>
        <w:rPr>
          <w:rFonts w:eastAsia="Times New Roman" w:cs="Times New Roman"/>
          <w:sz w:val="24"/>
          <w:szCs w:val="24"/>
          <w:lang w:val="es-ES" w:eastAsia="es-ES"/>
        </w:rPr>
      </w:pPr>
    </w:p>
    <w:p w14:paraId="758D0F3A" w14:textId="77777777" w:rsidR="00672AE4" w:rsidRPr="003D74CC" w:rsidRDefault="00672AE4" w:rsidP="003123AB">
      <w:pPr>
        <w:autoSpaceDE w:val="0"/>
        <w:autoSpaceDN w:val="0"/>
        <w:adjustRightInd w:val="0"/>
        <w:spacing w:before="120" w:after="120" w:line="360" w:lineRule="auto"/>
        <w:ind w:firstLine="1259"/>
        <w:jc w:val="both"/>
        <w:rPr>
          <w:rFonts w:eastAsia="Times New Roman" w:cs="Times New Roman"/>
          <w:sz w:val="24"/>
          <w:szCs w:val="24"/>
          <w:lang w:val="es-ES" w:eastAsia="es-ES"/>
        </w:rPr>
      </w:pPr>
      <w:r w:rsidRPr="003D74CC">
        <w:rPr>
          <w:rFonts w:eastAsia="Times New Roman" w:cs="Times New Roman"/>
          <w:sz w:val="24"/>
          <w:szCs w:val="24"/>
          <w:lang w:val="es-ES" w:eastAsia="es-ES"/>
        </w:rPr>
        <w:tab/>
      </w:r>
    </w:p>
    <w:p w14:paraId="3F8E1C08" w14:textId="77777777" w:rsidR="007A7A3F" w:rsidRPr="003D74CC" w:rsidRDefault="007A7A3F" w:rsidP="00672AE4">
      <w:pPr>
        <w:spacing w:before="120" w:after="120" w:line="360" w:lineRule="auto"/>
        <w:ind w:firstLine="1259"/>
        <w:jc w:val="both"/>
        <w:rPr>
          <w:rFonts w:eastAsia="Times New Roman" w:cs="Times New Roman"/>
          <w:sz w:val="24"/>
          <w:szCs w:val="24"/>
          <w:lang w:val="es-ES" w:eastAsia="es-ES"/>
        </w:rPr>
      </w:pPr>
    </w:p>
    <w:p w14:paraId="49D63CF1" w14:textId="77777777" w:rsidR="00E66AF5" w:rsidRDefault="00D8476D" w:rsidP="003123AB">
      <w:pPr>
        <w:spacing w:after="0" w:line="240" w:lineRule="auto"/>
        <w:jc w:val="center"/>
        <w:rPr>
          <w:rFonts w:eastAsia="Times New Roman" w:cs="Times New Roman"/>
          <w:b/>
          <w:sz w:val="24"/>
          <w:szCs w:val="24"/>
          <w:lang w:val="es-ES" w:eastAsia="es-ES"/>
        </w:rPr>
      </w:pPr>
      <w:r>
        <w:rPr>
          <w:rFonts w:eastAsia="Times New Roman" w:cs="Times New Roman"/>
          <w:b/>
          <w:sz w:val="24"/>
          <w:szCs w:val="24"/>
          <w:lang w:val="es-ES" w:eastAsia="es-ES"/>
        </w:rPr>
        <w:t>Claudio Vergara</w:t>
      </w:r>
    </w:p>
    <w:p w14:paraId="3AECC1D1" w14:textId="77777777" w:rsidR="009657F8" w:rsidRDefault="00D8476D" w:rsidP="003123AB">
      <w:pPr>
        <w:spacing w:after="0" w:line="240" w:lineRule="auto"/>
        <w:jc w:val="center"/>
        <w:rPr>
          <w:rFonts w:eastAsia="Times New Roman" w:cs="Times New Roman"/>
          <w:b/>
          <w:sz w:val="24"/>
          <w:szCs w:val="24"/>
          <w:lang w:val="es-ES" w:eastAsia="es-ES"/>
        </w:rPr>
      </w:pPr>
      <w:r>
        <w:rPr>
          <w:rFonts w:eastAsia="Times New Roman" w:cs="Times New Roman"/>
          <w:b/>
          <w:sz w:val="24"/>
          <w:szCs w:val="24"/>
          <w:lang w:val="es-ES" w:eastAsia="es-ES"/>
        </w:rPr>
        <w:t>Presidente</w:t>
      </w:r>
    </w:p>
    <w:p w14:paraId="27D447B8" w14:textId="77777777" w:rsidR="00D8476D" w:rsidRPr="003D74CC" w:rsidRDefault="00D8476D" w:rsidP="003123AB">
      <w:pPr>
        <w:spacing w:after="0" w:line="240" w:lineRule="auto"/>
        <w:jc w:val="center"/>
      </w:pPr>
      <w:r>
        <w:rPr>
          <w:rFonts w:eastAsia="Times New Roman" w:cs="Times New Roman"/>
          <w:b/>
          <w:sz w:val="24"/>
          <w:szCs w:val="24"/>
          <w:lang w:val="es-ES" w:eastAsia="es-ES"/>
        </w:rPr>
        <w:t>Club de Rodeo Nos Santiago Bueras</w:t>
      </w:r>
    </w:p>
    <w:sectPr w:rsidR="00D8476D" w:rsidRPr="003D74CC" w:rsidSect="000A5AF9">
      <w:pgSz w:w="12240" w:h="15840" w:code="1"/>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40EB"/>
    <w:multiLevelType w:val="hybridMultilevel"/>
    <w:tmpl w:val="713A5C14"/>
    <w:lvl w:ilvl="0" w:tplc="340A0001">
      <w:start w:val="1"/>
      <w:numFmt w:val="bullet"/>
      <w:lvlText w:val=""/>
      <w:lvlJc w:val="left"/>
      <w:pPr>
        <w:ind w:left="2026" w:hanging="360"/>
      </w:pPr>
      <w:rPr>
        <w:rFonts w:ascii="Symbol" w:hAnsi="Symbol" w:hint="default"/>
      </w:rPr>
    </w:lvl>
    <w:lvl w:ilvl="1" w:tplc="340A0003" w:tentative="1">
      <w:start w:val="1"/>
      <w:numFmt w:val="bullet"/>
      <w:lvlText w:val="o"/>
      <w:lvlJc w:val="left"/>
      <w:pPr>
        <w:ind w:left="2746" w:hanging="360"/>
      </w:pPr>
      <w:rPr>
        <w:rFonts w:ascii="Courier New" w:hAnsi="Courier New" w:cs="Courier New" w:hint="default"/>
      </w:rPr>
    </w:lvl>
    <w:lvl w:ilvl="2" w:tplc="340A0005" w:tentative="1">
      <w:start w:val="1"/>
      <w:numFmt w:val="bullet"/>
      <w:lvlText w:val=""/>
      <w:lvlJc w:val="left"/>
      <w:pPr>
        <w:ind w:left="3466" w:hanging="360"/>
      </w:pPr>
      <w:rPr>
        <w:rFonts w:ascii="Wingdings" w:hAnsi="Wingdings" w:hint="default"/>
      </w:rPr>
    </w:lvl>
    <w:lvl w:ilvl="3" w:tplc="340A0001" w:tentative="1">
      <w:start w:val="1"/>
      <w:numFmt w:val="bullet"/>
      <w:lvlText w:val=""/>
      <w:lvlJc w:val="left"/>
      <w:pPr>
        <w:ind w:left="4186" w:hanging="360"/>
      </w:pPr>
      <w:rPr>
        <w:rFonts w:ascii="Symbol" w:hAnsi="Symbol" w:hint="default"/>
      </w:rPr>
    </w:lvl>
    <w:lvl w:ilvl="4" w:tplc="340A0003" w:tentative="1">
      <w:start w:val="1"/>
      <w:numFmt w:val="bullet"/>
      <w:lvlText w:val="o"/>
      <w:lvlJc w:val="left"/>
      <w:pPr>
        <w:ind w:left="4906" w:hanging="360"/>
      </w:pPr>
      <w:rPr>
        <w:rFonts w:ascii="Courier New" w:hAnsi="Courier New" w:cs="Courier New" w:hint="default"/>
      </w:rPr>
    </w:lvl>
    <w:lvl w:ilvl="5" w:tplc="340A0005" w:tentative="1">
      <w:start w:val="1"/>
      <w:numFmt w:val="bullet"/>
      <w:lvlText w:val=""/>
      <w:lvlJc w:val="left"/>
      <w:pPr>
        <w:ind w:left="5626" w:hanging="360"/>
      </w:pPr>
      <w:rPr>
        <w:rFonts w:ascii="Wingdings" w:hAnsi="Wingdings" w:hint="default"/>
      </w:rPr>
    </w:lvl>
    <w:lvl w:ilvl="6" w:tplc="340A0001" w:tentative="1">
      <w:start w:val="1"/>
      <w:numFmt w:val="bullet"/>
      <w:lvlText w:val=""/>
      <w:lvlJc w:val="left"/>
      <w:pPr>
        <w:ind w:left="6346" w:hanging="360"/>
      </w:pPr>
      <w:rPr>
        <w:rFonts w:ascii="Symbol" w:hAnsi="Symbol" w:hint="default"/>
      </w:rPr>
    </w:lvl>
    <w:lvl w:ilvl="7" w:tplc="340A0003" w:tentative="1">
      <w:start w:val="1"/>
      <w:numFmt w:val="bullet"/>
      <w:lvlText w:val="o"/>
      <w:lvlJc w:val="left"/>
      <w:pPr>
        <w:ind w:left="7066" w:hanging="360"/>
      </w:pPr>
      <w:rPr>
        <w:rFonts w:ascii="Courier New" w:hAnsi="Courier New" w:cs="Courier New" w:hint="default"/>
      </w:rPr>
    </w:lvl>
    <w:lvl w:ilvl="8" w:tplc="340A0005" w:tentative="1">
      <w:start w:val="1"/>
      <w:numFmt w:val="bullet"/>
      <w:lvlText w:val=""/>
      <w:lvlJc w:val="left"/>
      <w:pPr>
        <w:ind w:left="7786" w:hanging="360"/>
      </w:pPr>
      <w:rPr>
        <w:rFonts w:ascii="Wingdings" w:hAnsi="Wingdings" w:hint="default"/>
      </w:rPr>
    </w:lvl>
  </w:abstractNum>
  <w:abstractNum w:abstractNumId="1" w15:restartNumberingAfterBreak="0">
    <w:nsid w:val="1304366B"/>
    <w:multiLevelType w:val="hybridMultilevel"/>
    <w:tmpl w:val="CAFCB43A"/>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2" w15:restartNumberingAfterBreak="0">
    <w:nsid w:val="16F733B8"/>
    <w:multiLevelType w:val="hybridMultilevel"/>
    <w:tmpl w:val="9864A57E"/>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3" w15:restartNumberingAfterBreak="0">
    <w:nsid w:val="1C7913A0"/>
    <w:multiLevelType w:val="hybridMultilevel"/>
    <w:tmpl w:val="2D965AA2"/>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4" w15:restartNumberingAfterBreak="0">
    <w:nsid w:val="29973E0C"/>
    <w:multiLevelType w:val="hybridMultilevel"/>
    <w:tmpl w:val="2B641494"/>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5" w15:restartNumberingAfterBreak="0">
    <w:nsid w:val="3B8B7821"/>
    <w:multiLevelType w:val="hybridMultilevel"/>
    <w:tmpl w:val="9F6EBA10"/>
    <w:lvl w:ilvl="0" w:tplc="340A0001">
      <w:start w:val="1"/>
      <w:numFmt w:val="bullet"/>
      <w:lvlText w:val=""/>
      <w:lvlJc w:val="left"/>
      <w:pPr>
        <w:ind w:left="2043" w:hanging="360"/>
      </w:pPr>
      <w:rPr>
        <w:rFonts w:ascii="Symbol" w:hAnsi="Symbol" w:hint="default"/>
      </w:rPr>
    </w:lvl>
    <w:lvl w:ilvl="1" w:tplc="340A0003" w:tentative="1">
      <w:start w:val="1"/>
      <w:numFmt w:val="bullet"/>
      <w:lvlText w:val="o"/>
      <w:lvlJc w:val="left"/>
      <w:pPr>
        <w:ind w:left="2763" w:hanging="360"/>
      </w:pPr>
      <w:rPr>
        <w:rFonts w:ascii="Courier New" w:hAnsi="Courier New" w:cs="Courier New" w:hint="default"/>
      </w:rPr>
    </w:lvl>
    <w:lvl w:ilvl="2" w:tplc="340A0005" w:tentative="1">
      <w:start w:val="1"/>
      <w:numFmt w:val="bullet"/>
      <w:lvlText w:val=""/>
      <w:lvlJc w:val="left"/>
      <w:pPr>
        <w:ind w:left="3483" w:hanging="360"/>
      </w:pPr>
      <w:rPr>
        <w:rFonts w:ascii="Wingdings" w:hAnsi="Wingdings" w:hint="default"/>
      </w:rPr>
    </w:lvl>
    <w:lvl w:ilvl="3" w:tplc="340A0001" w:tentative="1">
      <w:start w:val="1"/>
      <w:numFmt w:val="bullet"/>
      <w:lvlText w:val=""/>
      <w:lvlJc w:val="left"/>
      <w:pPr>
        <w:ind w:left="4203" w:hanging="360"/>
      </w:pPr>
      <w:rPr>
        <w:rFonts w:ascii="Symbol" w:hAnsi="Symbol" w:hint="default"/>
      </w:rPr>
    </w:lvl>
    <w:lvl w:ilvl="4" w:tplc="340A0003" w:tentative="1">
      <w:start w:val="1"/>
      <w:numFmt w:val="bullet"/>
      <w:lvlText w:val="o"/>
      <w:lvlJc w:val="left"/>
      <w:pPr>
        <w:ind w:left="4923" w:hanging="360"/>
      </w:pPr>
      <w:rPr>
        <w:rFonts w:ascii="Courier New" w:hAnsi="Courier New" w:cs="Courier New" w:hint="default"/>
      </w:rPr>
    </w:lvl>
    <w:lvl w:ilvl="5" w:tplc="340A0005" w:tentative="1">
      <w:start w:val="1"/>
      <w:numFmt w:val="bullet"/>
      <w:lvlText w:val=""/>
      <w:lvlJc w:val="left"/>
      <w:pPr>
        <w:ind w:left="5643" w:hanging="360"/>
      </w:pPr>
      <w:rPr>
        <w:rFonts w:ascii="Wingdings" w:hAnsi="Wingdings" w:hint="default"/>
      </w:rPr>
    </w:lvl>
    <w:lvl w:ilvl="6" w:tplc="340A0001" w:tentative="1">
      <w:start w:val="1"/>
      <w:numFmt w:val="bullet"/>
      <w:lvlText w:val=""/>
      <w:lvlJc w:val="left"/>
      <w:pPr>
        <w:ind w:left="6363" w:hanging="360"/>
      </w:pPr>
      <w:rPr>
        <w:rFonts w:ascii="Symbol" w:hAnsi="Symbol" w:hint="default"/>
      </w:rPr>
    </w:lvl>
    <w:lvl w:ilvl="7" w:tplc="340A0003" w:tentative="1">
      <w:start w:val="1"/>
      <w:numFmt w:val="bullet"/>
      <w:lvlText w:val="o"/>
      <w:lvlJc w:val="left"/>
      <w:pPr>
        <w:ind w:left="7083" w:hanging="360"/>
      </w:pPr>
      <w:rPr>
        <w:rFonts w:ascii="Courier New" w:hAnsi="Courier New" w:cs="Courier New" w:hint="default"/>
      </w:rPr>
    </w:lvl>
    <w:lvl w:ilvl="8" w:tplc="340A0005" w:tentative="1">
      <w:start w:val="1"/>
      <w:numFmt w:val="bullet"/>
      <w:lvlText w:val=""/>
      <w:lvlJc w:val="left"/>
      <w:pPr>
        <w:ind w:left="7803" w:hanging="360"/>
      </w:pPr>
      <w:rPr>
        <w:rFonts w:ascii="Wingdings" w:hAnsi="Wingdings" w:hint="default"/>
      </w:rPr>
    </w:lvl>
  </w:abstractNum>
  <w:abstractNum w:abstractNumId="6" w15:restartNumberingAfterBreak="0">
    <w:nsid w:val="3D290CB8"/>
    <w:multiLevelType w:val="hybridMultilevel"/>
    <w:tmpl w:val="5C72FF7C"/>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7" w15:restartNumberingAfterBreak="0">
    <w:nsid w:val="4A8E6D25"/>
    <w:multiLevelType w:val="hybridMultilevel"/>
    <w:tmpl w:val="F416A538"/>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8" w15:restartNumberingAfterBreak="0">
    <w:nsid w:val="58D06E44"/>
    <w:multiLevelType w:val="hybridMultilevel"/>
    <w:tmpl w:val="004CCAB6"/>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9" w15:restartNumberingAfterBreak="0">
    <w:nsid w:val="5FF87422"/>
    <w:multiLevelType w:val="hybridMultilevel"/>
    <w:tmpl w:val="F670AEBA"/>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10" w15:restartNumberingAfterBreak="0">
    <w:nsid w:val="65E72BBC"/>
    <w:multiLevelType w:val="hybridMultilevel"/>
    <w:tmpl w:val="FB4AD89C"/>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11" w15:restartNumberingAfterBreak="0">
    <w:nsid w:val="6F1E1695"/>
    <w:multiLevelType w:val="hybridMultilevel"/>
    <w:tmpl w:val="0250FB16"/>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12" w15:restartNumberingAfterBreak="0">
    <w:nsid w:val="6FBD6EA9"/>
    <w:multiLevelType w:val="hybridMultilevel"/>
    <w:tmpl w:val="3BC08942"/>
    <w:lvl w:ilvl="0" w:tplc="340A0001">
      <w:start w:val="1"/>
      <w:numFmt w:val="bullet"/>
      <w:lvlText w:val=""/>
      <w:lvlJc w:val="left"/>
      <w:pPr>
        <w:ind w:left="2043" w:hanging="360"/>
      </w:pPr>
      <w:rPr>
        <w:rFonts w:ascii="Symbol" w:hAnsi="Symbol" w:hint="default"/>
      </w:rPr>
    </w:lvl>
    <w:lvl w:ilvl="1" w:tplc="340A0003" w:tentative="1">
      <w:start w:val="1"/>
      <w:numFmt w:val="bullet"/>
      <w:lvlText w:val="o"/>
      <w:lvlJc w:val="left"/>
      <w:pPr>
        <w:ind w:left="2763" w:hanging="360"/>
      </w:pPr>
      <w:rPr>
        <w:rFonts w:ascii="Courier New" w:hAnsi="Courier New" w:cs="Courier New" w:hint="default"/>
      </w:rPr>
    </w:lvl>
    <w:lvl w:ilvl="2" w:tplc="340A0005" w:tentative="1">
      <w:start w:val="1"/>
      <w:numFmt w:val="bullet"/>
      <w:lvlText w:val=""/>
      <w:lvlJc w:val="left"/>
      <w:pPr>
        <w:ind w:left="3483" w:hanging="360"/>
      </w:pPr>
      <w:rPr>
        <w:rFonts w:ascii="Wingdings" w:hAnsi="Wingdings" w:hint="default"/>
      </w:rPr>
    </w:lvl>
    <w:lvl w:ilvl="3" w:tplc="340A0001" w:tentative="1">
      <w:start w:val="1"/>
      <w:numFmt w:val="bullet"/>
      <w:lvlText w:val=""/>
      <w:lvlJc w:val="left"/>
      <w:pPr>
        <w:ind w:left="4203" w:hanging="360"/>
      </w:pPr>
      <w:rPr>
        <w:rFonts w:ascii="Symbol" w:hAnsi="Symbol" w:hint="default"/>
      </w:rPr>
    </w:lvl>
    <w:lvl w:ilvl="4" w:tplc="340A0003" w:tentative="1">
      <w:start w:val="1"/>
      <w:numFmt w:val="bullet"/>
      <w:lvlText w:val="o"/>
      <w:lvlJc w:val="left"/>
      <w:pPr>
        <w:ind w:left="4923" w:hanging="360"/>
      </w:pPr>
      <w:rPr>
        <w:rFonts w:ascii="Courier New" w:hAnsi="Courier New" w:cs="Courier New" w:hint="default"/>
      </w:rPr>
    </w:lvl>
    <w:lvl w:ilvl="5" w:tplc="340A0005" w:tentative="1">
      <w:start w:val="1"/>
      <w:numFmt w:val="bullet"/>
      <w:lvlText w:val=""/>
      <w:lvlJc w:val="left"/>
      <w:pPr>
        <w:ind w:left="5643" w:hanging="360"/>
      </w:pPr>
      <w:rPr>
        <w:rFonts w:ascii="Wingdings" w:hAnsi="Wingdings" w:hint="default"/>
      </w:rPr>
    </w:lvl>
    <w:lvl w:ilvl="6" w:tplc="340A0001" w:tentative="1">
      <w:start w:val="1"/>
      <w:numFmt w:val="bullet"/>
      <w:lvlText w:val=""/>
      <w:lvlJc w:val="left"/>
      <w:pPr>
        <w:ind w:left="6363" w:hanging="360"/>
      </w:pPr>
      <w:rPr>
        <w:rFonts w:ascii="Symbol" w:hAnsi="Symbol" w:hint="default"/>
      </w:rPr>
    </w:lvl>
    <w:lvl w:ilvl="7" w:tplc="340A0003" w:tentative="1">
      <w:start w:val="1"/>
      <w:numFmt w:val="bullet"/>
      <w:lvlText w:val="o"/>
      <w:lvlJc w:val="left"/>
      <w:pPr>
        <w:ind w:left="7083" w:hanging="360"/>
      </w:pPr>
      <w:rPr>
        <w:rFonts w:ascii="Courier New" w:hAnsi="Courier New" w:cs="Courier New" w:hint="default"/>
      </w:rPr>
    </w:lvl>
    <w:lvl w:ilvl="8" w:tplc="340A0005" w:tentative="1">
      <w:start w:val="1"/>
      <w:numFmt w:val="bullet"/>
      <w:lvlText w:val=""/>
      <w:lvlJc w:val="left"/>
      <w:pPr>
        <w:ind w:left="7803" w:hanging="360"/>
      </w:pPr>
      <w:rPr>
        <w:rFonts w:ascii="Wingdings" w:hAnsi="Wingdings" w:hint="default"/>
      </w:rPr>
    </w:lvl>
  </w:abstractNum>
  <w:abstractNum w:abstractNumId="13" w15:restartNumberingAfterBreak="0">
    <w:nsid w:val="73525997"/>
    <w:multiLevelType w:val="hybridMultilevel"/>
    <w:tmpl w:val="82FC85BC"/>
    <w:lvl w:ilvl="0" w:tplc="340A0001">
      <w:start w:val="1"/>
      <w:numFmt w:val="bullet"/>
      <w:lvlText w:val=""/>
      <w:lvlJc w:val="left"/>
      <w:pPr>
        <w:ind w:left="1979" w:hanging="360"/>
      </w:pPr>
      <w:rPr>
        <w:rFonts w:ascii="Symbol" w:hAnsi="Symbol" w:hint="default"/>
      </w:rPr>
    </w:lvl>
    <w:lvl w:ilvl="1" w:tplc="340A0003" w:tentative="1">
      <w:start w:val="1"/>
      <w:numFmt w:val="bullet"/>
      <w:lvlText w:val="o"/>
      <w:lvlJc w:val="left"/>
      <w:pPr>
        <w:ind w:left="2699" w:hanging="360"/>
      </w:pPr>
      <w:rPr>
        <w:rFonts w:ascii="Courier New" w:hAnsi="Courier New" w:cs="Courier New" w:hint="default"/>
      </w:rPr>
    </w:lvl>
    <w:lvl w:ilvl="2" w:tplc="340A0005" w:tentative="1">
      <w:start w:val="1"/>
      <w:numFmt w:val="bullet"/>
      <w:lvlText w:val=""/>
      <w:lvlJc w:val="left"/>
      <w:pPr>
        <w:ind w:left="3419" w:hanging="360"/>
      </w:pPr>
      <w:rPr>
        <w:rFonts w:ascii="Wingdings" w:hAnsi="Wingdings" w:hint="default"/>
      </w:rPr>
    </w:lvl>
    <w:lvl w:ilvl="3" w:tplc="340A0001" w:tentative="1">
      <w:start w:val="1"/>
      <w:numFmt w:val="bullet"/>
      <w:lvlText w:val=""/>
      <w:lvlJc w:val="left"/>
      <w:pPr>
        <w:ind w:left="4139" w:hanging="360"/>
      </w:pPr>
      <w:rPr>
        <w:rFonts w:ascii="Symbol" w:hAnsi="Symbol" w:hint="default"/>
      </w:rPr>
    </w:lvl>
    <w:lvl w:ilvl="4" w:tplc="340A0003" w:tentative="1">
      <w:start w:val="1"/>
      <w:numFmt w:val="bullet"/>
      <w:lvlText w:val="o"/>
      <w:lvlJc w:val="left"/>
      <w:pPr>
        <w:ind w:left="4859" w:hanging="360"/>
      </w:pPr>
      <w:rPr>
        <w:rFonts w:ascii="Courier New" w:hAnsi="Courier New" w:cs="Courier New" w:hint="default"/>
      </w:rPr>
    </w:lvl>
    <w:lvl w:ilvl="5" w:tplc="340A0005" w:tentative="1">
      <w:start w:val="1"/>
      <w:numFmt w:val="bullet"/>
      <w:lvlText w:val=""/>
      <w:lvlJc w:val="left"/>
      <w:pPr>
        <w:ind w:left="5579" w:hanging="360"/>
      </w:pPr>
      <w:rPr>
        <w:rFonts w:ascii="Wingdings" w:hAnsi="Wingdings" w:hint="default"/>
      </w:rPr>
    </w:lvl>
    <w:lvl w:ilvl="6" w:tplc="340A0001" w:tentative="1">
      <w:start w:val="1"/>
      <w:numFmt w:val="bullet"/>
      <w:lvlText w:val=""/>
      <w:lvlJc w:val="left"/>
      <w:pPr>
        <w:ind w:left="6299" w:hanging="360"/>
      </w:pPr>
      <w:rPr>
        <w:rFonts w:ascii="Symbol" w:hAnsi="Symbol" w:hint="default"/>
      </w:rPr>
    </w:lvl>
    <w:lvl w:ilvl="7" w:tplc="340A0003" w:tentative="1">
      <w:start w:val="1"/>
      <w:numFmt w:val="bullet"/>
      <w:lvlText w:val="o"/>
      <w:lvlJc w:val="left"/>
      <w:pPr>
        <w:ind w:left="7019" w:hanging="360"/>
      </w:pPr>
      <w:rPr>
        <w:rFonts w:ascii="Courier New" w:hAnsi="Courier New" w:cs="Courier New" w:hint="default"/>
      </w:rPr>
    </w:lvl>
    <w:lvl w:ilvl="8" w:tplc="340A0005" w:tentative="1">
      <w:start w:val="1"/>
      <w:numFmt w:val="bullet"/>
      <w:lvlText w:val=""/>
      <w:lvlJc w:val="left"/>
      <w:pPr>
        <w:ind w:left="7739" w:hanging="360"/>
      </w:pPr>
      <w:rPr>
        <w:rFonts w:ascii="Wingdings" w:hAnsi="Wingdings" w:hint="default"/>
      </w:rPr>
    </w:lvl>
  </w:abstractNum>
  <w:abstractNum w:abstractNumId="14" w15:restartNumberingAfterBreak="0">
    <w:nsid w:val="7D6D08E7"/>
    <w:multiLevelType w:val="hybridMultilevel"/>
    <w:tmpl w:val="6E10E896"/>
    <w:lvl w:ilvl="0" w:tplc="340A0001">
      <w:start w:val="1"/>
      <w:numFmt w:val="bullet"/>
      <w:lvlText w:val=""/>
      <w:lvlJc w:val="left"/>
      <w:pPr>
        <w:ind w:left="2062" w:hanging="360"/>
      </w:pPr>
      <w:rPr>
        <w:rFonts w:ascii="Symbol" w:hAnsi="Symbol" w:hint="default"/>
      </w:rPr>
    </w:lvl>
    <w:lvl w:ilvl="1" w:tplc="340A0003" w:tentative="1">
      <w:start w:val="1"/>
      <w:numFmt w:val="bullet"/>
      <w:lvlText w:val="o"/>
      <w:lvlJc w:val="left"/>
      <w:pPr>
        <w:ind w:left="2782" w:hanging="360"/>
      </w:pPr>
      <w:rPr>
        <w:rFonts w:ascii="Courier New" w:hAnsi="Courier New" w:cs="Courier New" w:hint="default"/>
      </w:rPr>
    </w:lvl>
    <w:lvl w:ilvl="2" w:tplc="340A0005" w:tentative="1">
      <w:start w:val="1"/>
      <w:numFmt w:val="bullet"/>
      <w:lvlText w:val=""/>
      <w:lvlJc w:val="left"/>
      <w:pPr>
        <w:ind w:left="3502" w:hanging="360"/>
      </w:pPr>
      <w:rPr>
        <w:rFonts w:ascii="Wingdings" w:hAnsi="Wingdings" w:hint="default"/>
      </w:rPr>
    </w:lvl>
    <w:lvl w:ilvl="3" w:tplc="340A0001" w:tentative="1">
      <w:start w:val="1"/>
      <w:numFmt w:val="bullet"/>
      <w:lvlText w:val=""/>
      <w:lvlJc w:val="left"/>
      <w:pPr>
        <w:ind w:left="4222" w:hanging="360"/>
      </w:pPr>
      <w:rPr>
        <w:rFonts w:ascii="Symbol" w:hAnsi="Symbol" w:hint="default"/>
      </w:rPr>
    </w:lvl>
    <w:lvl w:ilvl="4" w:tplc="340A0003" w:tentative="1">
      <w:start w:val="1"/>
      <w:numFmt w:val="bullet"/>
      <w:lvlText w:val="o"/>
      <w:lvlJc w:val="left"/>
      <w:pPr>
        <w:ind w:left="4942" w:hanging="360"/>
      </w:pPr>
      <w:rPr>
        <w:rFonts w:ascii="Courier New" w:hAnsi="Courier New" w:cs="Courier New" w:hint="default"/>
      </w:rPr>
    </w:lvl>
    <w:lvl w:ilvl="5" w:tplc="340A0005" w:tentative="1">
      <w:start w:val="1"/>
      <w:numFmt w:val="bullet"/>
      <w:lvlText w:val=""/>
      <w:lvlJc w:val="left"/>
      <w:pPr>
        <w:ind w:left="5662" w:hanging="360"/>
      </w:pPr>
      <w:rPr>
        <w:rFonts w:ascii="Wingdings" w:hAnsi="Wingdings" w:hint="default"/>
      </w:rPr>
    </w:lvl>
    <w:lvl w:ilvl="6" w:tplc="340A0001" w:tentative="1">
      <w:start w:val="1"/>
      <w:numFmt w:val="bullet"/>
      <w:lvlText w:val=""/>
      <w:lvlJc w:val="left"/>
      <w:pPr>
        <w:ind w:left="6382" w:hanging="360"/>
      </w:pPr>
      <w:rPr>
        <w:rFonts w:ascii="Symbol" w:hAnsi="Symbol" w:hint="default"/>
      </w:rPr>
    </w:lvl>
    <w:lvl w:ilvl="7" w:tplc="340A0003" w:tentative="1">
      <w:start w:val="1"/>
      <w:numFmt w:val="bullet"/>
      <w:lvlText w:val="o"/>
      <w:lvlJc w:val="left"/>
      <w:pPr>
        <w:ind w:left="7102" w:hanging="360"/>
      </w:pPr>
      <w:rPr>
        <w:rFonts w:ascii="Courier New" w:hAnsi="Courier New" w:cs="Courier New" w:hint="default"/>
      </w:rPr>
    </w:lvl>
    <w:lvl w:ilvl="8" w:tplc="340A0005" w:tentative="1">
      <w:start w:val="1"/>
      <w:numFmt w:val="bullet"/>
      <w:lvlText w:val=""/>
      <w:lvlJc w:val="left"/>
      <w:pPr>
        <w:ind w:left="7822" w:hanging="360"/>
      </w:pPr>
      <w:rPr>
        <w:rFonts w:ascii="Wingdings" w:hAnsi="Wingdings" w:hint="default"/>
      </w:rPr>
    </w:lvl>
  </w:abstractNum>
  <w:num w:numId="1" w16cid:durableId="1348144136">
    <w:abstractNumId w:val="13"/>
  </w:num>
  <w:num w:numId="2" w16cid:durableId="1088430292">
    <w:abstractNumId w:val="12"/>
  </w:num>
  <w:num w:numId="3" w16cid:durableId="577180629">
    <w:abstractNumId w:val="5"/>
  </w:num>
  <w:num w:numId="4" w16cid:durableId="2077436002">
    <w:abstractNumId w:val="1"/>
  </w:num>
  <w:num w:numId="5" w16cid:durableId="1631325208">
    <w:abstractNumId w:val="9"/>
  </w:num>
  <w:num w:numId="6" w16cid:durableId="1930893403">
    <w:abstractNumId w:val="11"/>
  </w:num>
  <w:num w:numId="7" w16cid:durableId="1842432463">
    <w:abstractNumId w:val="8"/>
  </w:num>
  <w:num w:numId="8" w16cid:durableId="181095060">
    <w:abstractNumId w:val="10"/>
  </w:num>
  <w:num w:numId="9" w16cid:durableId="2144807243">
    <w:abstractNumId w:val="7"/>
  </w:num>
  <w:num w:numId="10" w16cid:durableId="204295347">
    <w:abstractNumId w:val="3"/>
  </w:num>
  <w:num w:numId="11" w16cid:durableId="1432428932">
    <w:abstractNumId w:val="2"/>
  </w:num>
  <w:num w:numId="12" w16cid:durableId="563879843">
    <w:abstractNumId w:val="4"/>
  </w:num>
  <w:num w:numId="13" w16cid:durableId="458959962">
    <w:abstractNumId w:val="14"/>
  </w:num>
  <w:num w:numId="14" w16cid:durableId="286591465">
    <w:abstractNumId w:val="0"/>
  </w:num>
  <w:num w:numId="15" w16cid:durableId="12453838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AE4"/>
    <w:rsid w:val="00020C75"/>
    <w:rsid w:val="00034494"/>
    <w:rsid w:val="0004456C"/>
    <w:rsid w:val="00047D2F"/>
    <w:rsid w:val="00057BCE"/>
    <w:rsid w:val="000637CB"/>
    <w:rsid w:val="00065B73"/>
    <w:rsid w:val="00075080"/>
    <w:rsid w:val="000774C6"/>
    <w:rsid w:val="000801CB"/>
    <w:rsid w:val="00080519"/>
    <w:rsid w:val="00087DCB"/>
    <w:rsid w:val="000942AF"/>
    <w:rsid w:val="000A5AF9"/>
    <w:rsid w:val="000A5F6C"/>
    <w:rsid w:val="000C640B"/>
    <w:rsid w:val="000D6257"/>
    <w:rsid w:val="000D655D"/>
    <w:rsid w:val="000E6ABB"/>
    <w:rsid w:val="0011766D"/>
    <w:rsid w:val="00120298"/>
    <w:rsid w:val="00157A03"/>
    <w:rsid w:val="001633D3"/>
    <w:rsid w:val="00174365"/>
    <w:rsid w:val="00181502"/>
    <w:rsid w:val="001872CE"/>
    <w:rsid w:val="00193E7E"/>
    <w:rsid w:val="00197A14"/>
    <w:rsid w:val="001C4447"/>
    <w:rsid w:val="001D6816"/>
    <w:rsid w:val="001F7014"/>
    <w:rsid w:val="00206AF8"/>
    <w:rsid w:val="002130B2"/>
    <w:rsid w:val="00216CE3"/>
    <w:rsid w:val="00220FD2"/>
    <w:rsid w:val="0025710E"/>
    <w:rsid w:val="002676E1"/>
    <w:rsid w:val="00271441"/>
    <w:rsid w:val="0029062F"/>
    <w:rsid w:val="00297A86"/>
    <w:rsid w:val="002D5FFA"/>
    <w:rsid w:val="002D6350"/>
    <w:rsid w:val="002E2F2A"/>
    <w:rsid w:val="002E389C"/>
    <w:rsid w:val="003123AB"/>
    <w:rsid w:val="003238D5"/>
    <w:rsid w:val="003261F5"/>
    <w:rsid w:val="00333EA4"/>
    <w:rsid w:val="00337E75"/>
    <w:rsid w:val="00342387"/>
    <w:rsid w:val="00353A5C"/>
    <w:rsid w:val="00354DD9"/>
    <w:rsid w:val="00363370"/>
    <w:rsid w:val="00364C47"/>
    <w:rsid w:val="00364F1A"/>
    <w:rsid w:val="003A6F70"/>
    <w:rsid w:val="003B0718"/>
    <w:rsid w:val="003C41BC"/>
    <w:rsid w:val="003D2483"/>
    <w:rsid w:val="003D74CC"/>
    <w:rsid w:val="003E23F9"/>
    <w:rsid w:val="003E4079"/>
    <w:rsid w:val="003E49D3"/>
    <w:rsid w:val="00403AB9"/>
    <w:rsid w:val="0041112C"/>
    <w:rsid w:val="00425D25"/>
    <w:rsid w:val="00427088"/>
    <w:rsid w:val="00444B68"/>
    <w:rsid w:val="00487E57"/>
    <w:rsid w:val="0049058D"/>
    <w:rsid w:val="00490B47"/>
    <w:rsid w:val="004B3B56"/>
    <w:rsid w:val="004C146D"/>
    <w:rsid w:val="004E722C"/>
    <w:rsid w:val="004F7BCD"/>
    <w:rsid w:val="00503752"/>
    <w:rsid w:val="005224CD"/>
    <w:rsid w:val="0053241F"/>
    <w:rsid w:val="00582CB8"/>
    <w:rsid w:val="005963C2"/>
    <w:rsid w:val="005C2C3D"/>
    <w:rsid w:val="005D7BDD"/>
    <w:rsid w:val="005E00E9"/>
    <w:rsid w:val="005E7489"/>
    <w:rsid w:val="006146AD"/>
    <w:rsid w:val="00617A0B"/>
    <w:rsid w:val="00643957"/>
    <w:rsid w:val="006551D6"/>
    <w:rsid w:val="00655982"/>
    <w:rsid w:val="00657CE9"/>
    <w:rsid w:val="00672AE4"/>
    <w:rsid w:val="00691664"/>
    <w:rsid w:val="006A1D6D"/>
    <w:rsid w:val="006B6459"/>
    <w:rsid w:val="006D21D0"/>
    <w:rsid w:val="006F1461"/>
    <w:rsid w:val="007043F9"/>
    <w:rsid w:val="00707023"/>
    <w:rsid w:val="00721B4B"/>
    <w:rsid w:val="00752C0B"/>
    <w:rsid w:val="007A1ED3"/>
    <w:rsid w:val="007A44A5"/>
    <w:rsid w:val="007A7A3F"/>
    <w:rsid w:val="007B10D2"/>
    <w:rsid w:val="007D2E1E"/>
    <w:rsid w:val="007D5FC1"/>
    <w:rsid w:val="00817073"/>
    <w:rsid w:val="008566A7"/>
    <w:rsid w:val="008601E0"/>
    <w:rsid w:val="00860660"/>
    <w:rsid w:val="00871857"/>
    <w:rsid w:val="00885F31"/>
    <w:rsid w:val="008A1BF2"/>
    <w:rsid w:val="008B03CF"/>
    <w:rsid w:val="008C3410"/>
    <w:rsid w:val="008F2B04"/>
    <w:rsid w:val="00914726"/>
    <w:rsid w:val="0091572E"/>
    <w:rsid w:val="009220A8"/>
    <w:rsid w:val="00924267"/>
    <w:rsid w:val="00925AA0"/>
    <w:rsid w:val="00931C32"/>
    <w:rsid w:val="009352E9"/>
    <w:rsid w:val="009505AD"/>
    <w:rsid w:val="00961964"/>
    <w:rsid w:val="009657F8"/>
    <w:rsid w:val="00976FB2"/>
    <w:rsid w:val="00985F82"/>
    <w:rsid w:val="0099669B"/>
    <w:rsid w:val="009A0773"/>
    <w:rsid w:val="009D2051"/>
    <w:rsid w:val="009F62A6"/>
    <w:rsid w:val="009F7A8D"/>
    <w:rsid w:val="00A10B75"/>
    <w:rsid w:val="00A1315A"/>
    <w:rsid w:val="00A2559F"/>
    <w:rsid w:val="00A31F51"/>
    <w:rsid w:val="00A3596D"/>
    <w:rsid w:val="00A6617A"/>
    <w:rsid w:val="00A80C49"/>
    <w:rsid w:val="00A8385F"/>
    <w:rsid w:val="00A95E07"/>
    <w:rsid w:val="00AB2A0A"/>
    <w:rsid w:val="00AC3326"/>
    <w:rsid w:val="00AC7837"/>
    <w:rsid w:val="00B04B65"/>
    <w:rsid w:val="00B06EF6"/>
    <w:rsid w:val="00B21B0A"/>
    <w:rsid w:val="00B226E0"/>
    <w:rsid w:val="00B602EE"/>
    <w:rsid w:val="00B67075"/>
    <w:rsid w:val="00B74108"/>
    <w:rsid w:val="00B85283"/>
    <w:rsid w:val="00B95A3F"/>
    <w:rsid w:val="00BA3DD4"/>
    <w:rsid w:val="00BB1AA8"/>
    <w:rsid w:val="00BB352C"/>
    <w:rsid w:val="00BB5A13"/>
    <w:rsid w:val="00BB7F5B"/>
    <w:rsid w:val="00BC32F4"/>
    <w:rsid w:val="00BC6ED8"/>
    <w:rsid w:val="00BC78CA"/>
    <w:rsid w:val="00BF63FC"/>
    <w:rsid w:val="00C16278"/>
    <w:rsid w:val="00C3308D"/>
    <w:rsid w:val="00C36C5A"/>
    <w:rsid w:val="00C67454"/>
    <w:rsid w:val="00C72346"/>
    <w:rsid w:val="00C80183"/>
    <w:rsid w:val="00C864F6"/>
    <w:rsid w:val="00CA1430"/>
    <w:rsid w:val="00CA1585"/>
    <w:rsid w:val="00CC5815"/>
    <w:rsid w:val="00CC6CCD"/>
    <w:rsid w:val="00CD6B06"/>
    <w:rsid w:val="00CD7FA4"/>
    <w:rsid w:val="00CE138F"/>
    <w:rsid w:val="00CE2F42"/>
    <w:rsid w:val="00CE6355"/>
    <w:rsid w:val="00D50A53"/>
    <w:rsid w:val="00D749D6"/>
    <w:rsid w:val="00D77C62"/>
    <w:rsid w:val="00D80DF1"/>
    <w:rsid w:val="00D8476D"/>
    <w:rsid w:val="00D96042"/>
    <w:rsid w:val="00DA3734"/>
    <w:rsid w:val="00DB7EC0"/>
    <w:rsid w:val="00DC574B"/>
    <w:rsid w:val="00DD122F"/>
    <w:rsid w:val="00E01DCE"/>
    <w:rsid w:val="00E2134C"/>
    <w:rsid w:val="00E24586"/>
    <w:rsid w:val="00E35E54"/>
    <w:rsid w:val="00E66AF5"/>
    <w:rsid w:val="00E80D05"/>
    <w:rsid w:val="00EA1AC3"/>
    <w:rsid w:val="00EA21FB"/>
    <w:rsid w:val="00EA68CB"/>
    <w:rsid w:val="00EC4E7B"/>
    <w:rsid w:val="00ED469C"/>
    <w:rsid w:val="00ED7088"/>
    <w:rsid w:val="00F0478E"/>
    <w:rsid w:val="00F10976"/>
    <w:rsid w:val="00F132BD"/>
    <w:rsid w:val="00F22A37"/>
    <w:rsid w:val="00F25A41"/>
    <w:rsid w:val="00F41945"/>
    <w:rsid w:val="00F4524A"/>
    <w:rsid w:val="00F617D0"/>
    <w:rsid w:val="00F70ACC"/>
    <w:rsid w:val="00F82648"/>
    <w:rsid w:val="00F876F7"/>
    <w:rsid w:val="00FB7727"/>
    <w:rsid w:val="00FC7A29"/>
    <w:rsid w:val="00FD0F7F"/>
    <w:rsid w:val="00FD3A1E"/>
    <w:rsid w:val="00FD7E7E"/>
    <w:rsid w:val="00FD7ED9"/>
    <w:rsid w:val="00FE385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C984B"/>
  <w15:docId w15:val="{05A99D70-3A28-4B18-9A41-DE8C9F3A4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A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B6459"/>
    <w:pPr>
      <w:ind w:left="720"/>
      <w:contextualSpacing/>
    </w:pPr>
  </w:style>
  <w:style w:type="paragraph" w:styleId="Textodeglobo">
    <w:name w:val="Balloon Text"/>
    <w:basedOn w:val="Normal"/>
    <w:link w:val="TextodegloboCar"/>
    <w:uiPriority w:val="99"/>
    <w:semiHidden/>
    <w:unhideWhenUsed/>
    <w:rsid w:val="005E74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E74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65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878</Words>
  <Characters>4832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Donoso</dc:creator>
  <cp:lastModifiedBy>Gonzalo Urrutia</cp:lastModifiedBy>
  <cp:revision>2</cp:revision>
  <cp:lastPrinted>2016-07-19T17:31:00Z</cp:lastPrinted>
  <dcterms:created xsi:type="dcterms:W3CDTF">2022-11-03T20:15:00Z</dcterms:created>
  <dcterms:modified xsi:type="dcterms:W3CDTF">2022-11-03T20:15:00Z</dcterms:modified>
</cp:coreProperties>
</file>